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8083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启东市</w:t>
      </w:r>
      <w:r>
        <w:rPr>
          <w:rFonts w:hint="eastAsia"/>
          <w:sz w:val="32"/>
          <w:szCs w:val="32"/>
        </w:rPr>
        <w:t>吕四</w:t>
      </w:r>
      <w:r>
        <w:rPr>
          <w:rFonts w:hint="eastAsia"/>
          <w:sz w:val="32"/>
          <w:szCs w:val="32"/>
          <w:lang w:val="en-US" w:eastAsia="zh-CN"/>
        </w:rPr>
        <w:t>污水处理有限公司</w:t>
      </w:r>
      <w:r>
        <w:rPr>
          <w:rFonts w:hint="eastAsia"/>
          <w:sz w:val="32"/>
          <w:szCs w:val="32"/>
        </w:rPr>
        <w:t>卫生间、浴室集成吊顶采购安装</w:t>
      </w:r>
      <w:r>
        <w:rPr>
          <w:rFonts w:hint="eastAsia"/>
          <w:sz w:val="32"/>
          <w:szCs w:val="32"/>
          <w:lang w:val="en-US" w:eastAsia="zh-CN"/>
        </w:rPr>
        <w:t>项目报价表</w:t>
      </w:r>
    </w:p>
    <w:bookmarkEnd w:id="0"/>
    <w:p w14:paraId="54E4897B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11"/>
        <w:gridCol w:w="1134"/>
        <w:gridCol w:w="751"/>
        <w:gridCol w:w="964"/>
        <w:gridCol w:w="1134"/>
        <w:gridCol w:w="1134"/>
        <w:gridCol w:w="1134"/>
      </w:tblGrid>
      <w:tr w14:paraId="0232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56" w:type="dxa"/>
            <w:vAlign w:val="center"/>
          </w:tcPr>
          <w:p w14:paraId="18C6C5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  <w:vAlign w:val="center"/>
          </w:tcPr>
          <w:p w14:paraId="6CB7A9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538A1F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751" w:type="dxa"/>
            <w:vAlign w:val="center"/>
          </w:tcPr>
          <w:p w14:paraId="2B0E50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64" w:type="dxa"/>
            <w:vAlign w:val="center"/>
          </w:tcPr>
          <w:p w14:paraId="4CD51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34" w:type="dxa"/>
            <w:vAlign w:val="center"/>
          </w:tcPr>
          <w:p w14:paraId="34E840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34" w:type="dxa"/>
            <w:vAlign w:val="center"/>
          </w:tcPr>
          <w:p w14:paraId="5D80846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134" w:type="dxa"/>
            <w:vAlign w:val="center"/>
          </w:tcPr>
          <w:p w14:paraId="334CB5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1CD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56" w:type="dxa"/>
            <w:vAlign w:val="center"/>
          </w:tcPr>
          <w:p w14:paraId="1AA4CA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  <w:vAlign w:val="center"/>
          </w:tcPr>
          <w:p w14:paraId="3FC668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1楼2楼吊顶拆除</w:t>
            </w:r>
          </w:p>
        </w:tc>
        <w:tc>
          <w:tcPr>
            <w:tcW w:w="1134" w:type="dxa"/>
            <w:vAlign w:val="center"/>
          </w:tcPr>
          <w:p w14:paraId="2EDEA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300*300</w:t>
            </w:r>
          </w:p>
        </w:tc>
        <w:tc>
          <w:tcPr>
            <w:tcW w:w="751" w:type="dxa"/>
            <w:vAlign w:val="center"/>
          </w:tcPr>
          <w:p w14:paraId="00E56A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964" w:type="dxa"/>
            <w:vAlign w:val="center"/>
          </w:tcPr>
          <w:p w14:paraId="2486BB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34" w:type="dxa"/>
            <w:vAlign w:val="center"/>
          </w:tcPr>
          <w:p w14:paraId="46E5C3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C4BA3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89E74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CD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56" w:type="dxa"/>
            <w:vAlign w:val="center"/>
          </w:tcPr>
          <w:p w14:paraId="5E309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  <w:vAlign w:val="center"/>
          </w:tcPr>
          <w:p w14:paraId="6AA052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1楼吊顶安装</w:t>
            </w:r>
          </w:p>
        </w:tc>
        <w:tc>
          <w:tcPr>
            <w:tcW w:w="1134" w:type="dxa"/>
            <w:vAlign w:val="center"/>
          </w:tcPr>
          <w:p w14:paraId="40CB4F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600*300</w:t>
            </w:r>
          </w:p>
        </w:tc>
        <w:tc>
          <w:tcPr>
            <w:tcW w:w="751" w:type="dxa"/>
            <w:vAlign w:val="center"/>
          </w:tcPr>
          <w:p w14:paraId="7EC913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64" w:type="dxa"/>
            <w:vAlign w:val="center"/>
          </w:tcPr>
          <w:p w14:paraId="0559C1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34" w:type="dxa"/>
            <w:vAlign w:val="center"/>
          </w:tcPr>
          <w:p w14:paraId="58F1EB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EFDD4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9F7A4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53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56" w:type="dxa"/>
            <w:vAlign w:val="center"/>
          </w:tcPr>
          <w:p w14:paraId="79E7F0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  <w:vAlign w:val="center"/>
          </w:tcPr>
          <w:p w14:paraId="14FD7D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2楼吊顶安装</w:t>
            </w:r>
          </w:p>
        </w:tc>
        <w:tc>
          <w:tcPr>
            <w:tcW w:w="1134" w:type="dxa"/>
            <w:vAlign w:val="center"/>
          </w:tcPr>
          <w:p w14:paraId="2F8D0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600*300</w:t>
            </w:r>
          </w:p>
        </w:tc>
        <w:tc>
          <w:tcPr>
            <w:tcW w:w="751" w:type="dxa"/>
            <w:vAlign w:val="center"/>
          </w:tcPr>
          <w:p w14:paraId="514289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64" w:type="dxa"/>
            <w:vAlign w:val="center"/>
          </w:tcPr>
          <w:p w14:paraId="2AB91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34" w:type="dxa"/>
            <w:vAlign w:val="center"/>
          </w:tcPr>
          <w:p w14:paraId="5A2AA4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E848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782BA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DC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56" w:type="dxa"/>
            <w:vAlign w:val="center"/>
          </w:tcPr>
          <w:p w14:paraId="25FF35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  <w:vAlign w:val="center"/>
          </w:tcPr>
          <w:p w14:paraId="76B3C9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嵌入式吸顶灯</w:t>
            </w:r>
          </w:p>
        </w:tc>
        <w:tc>
          <w:tcPr>
            <w:tcW w:w="1134" w:type="dxa"/>
            <w:vAlign w:val="center"/>
          </w:tcPr>
          <w:p w14:paraId="49B20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600*300</w:t>
            </w:r>
          </w:p>
        </w:tc>
        <w:tc>
          <w:tcPr>
            <w:tcW w:w="751" w:type="dxa"/>
            <w:vAlign w:val="center"/>
          </w:tcPr>
          <w:p w14:paraId="0BC6EF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64" w:type="dxa"/>
            <w:vAlign w:val="center"/>
          </w:tcPr>
          <w:p w14:paraId="155B7A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134" w:type="dxa"/>
            <w:vAlign w:val="center"/>
          </w:tcPr>
          <w:p w14:paraId="48427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CE6AD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B4D1A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08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56" w:type="dxa"/>
            <w:vAlign w:val="center"/>
          </w:tcPr>
          <w:p w14:paraId="1630EF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  <w:vAlign w:val="center"/>
          </w:tcPr>
          <w:p w14:paraId="56DC4E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暖风机</w:t>
            </w:r>
          </w:p>
        </w:tc>
        <w:tc>
          <w:tcPr>
            <w:tcW w:w="1134" w:type="dxa"/>
            <w:vAlign w:val="center"/>
          </w:tcPr>
          <w:p w14:paraId="1AFF99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600*300</w:t>
            </w:r>
          </w:p>
        </w:tc>
        <w:tc>
          <w:tcPr>
            <w:tcW w:w="751" w:type="dxa"/>
            <w:vAlign w:val="center"/>
          </w:tcPr>
          <w:p w14:paraId="22DD15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 w14:paraId="318F5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34" w:type="dxa"/>
            <w:vAlign w:val="center"/>
          </w:tcPr>
          <w:p w14:paraId="33E54E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CB5FE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8540E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7D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67" w:type="dxa"/>
            <w:gridSpan w:val="2"/>
            <w:vAlign w:val="center"/>
          </w:tcPr>
          <w:p w14:paraId="63720EE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251" w:type="dxa"/>
            <w:gridSpan w:val="6"/>
            <w:vAlign w:val="center"/>
          </w:tcPr>
          <w:p w14:paraId="6C7B433A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人民币大写：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63D600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0184E24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AEC175">
      <w:pPr>
        <w:bidi w:val="0"/>
        <w:rPr>
          <w:rFonts w:hint="default"/>
          <w:lang w:val="en-US" w:eastAsia="zh-CN"/>
        </w:rPr>
      </w:pPr>
    </w:p>
    <w:p w14:paraId="36B370C5">
      <w:pPr>
        <w:bidi w:val="0"/>
        <w:rPr>
          <w:rFonts w:hint="default"/>
          <w:lang w:val="en-US" w:eastAsia="zh-CN"/>
        </w:rPr>
      </w:pPr>
    </w:p>
    <w:p w14:paraId="0D91B3D3">
      <w:pPr>
        <w:bidi w:val="0"/>
        <w:rPr>
          <w:rFonts w:hint="default"/>
          <w:lang w:val="en-US" w:eastAsia="zh-CN"/>
        </w:rPr>
      </w:pPr>
    </w:p>
    <w:p w14:paraId="220884F2">
      <w:pPr>
        <w:bidi w:val="0"/>
        <w:rPr>
          <w:rFonts w:hint="default"/>
          <w:lang w:val="en-US" w:eastAsia="zh-CN"/>
        </w:rPr>
      </w:pPr>
    </w:p>
    <w:p w14:paraId="2254F40F">
      <w:pPr>
        <w:bidi w:val="0"/>
        <w:rPr>
          <w:rFonts w:hint="default"/>
          <w:lang w:val="en-US" w:eastAsia="zh-CN"/>
        </w:rPr>
      </w:pPr>
    </w:p>
    <w:p w14:paraId="7C19E6E1">
      <w:pPr>
        <w:bidi w:val="0"/>
        <w:rPr>
          <w:rFonts w:hint="default"/>
          <w:lang w:val="en-US" w:eastAsia="zh-CN"/>
        </w:rPr>
      </w:pPr>
    </w:p>
    <w:p w14:paraId="0C9837F6">
      <w:pPr>
        <w:bidi w:val="0"/>
        <w:rPr>
          <w:rFonts w:hint="default"/>
          <w:lang w:val="en-US" w:eastAsia="zh-CN"/>
        </w:rPr>
      </w:pPr>
    </w:p>
    <w:p w14:paraId="129DB691">
      <w:pPr>
        <w:bidi w:val="0"/>
        <w:rPr>
          <w:rFonts w:hint="default"/>
          <w:lang w:val="en-US" w:eastAsia="zh-CN"/>
        </w:rPr>
      </w:pPr>
    </w:p>
    <w:p w14:paraId="4D7D3B20">
      <w:pPr>
        <w:bidi w:val="0"/>
        <w:rPr>
          <w:rFonts w:hint="default"/>
          <w:lang w:val="en-US" w:eastAsia="zh-CN"/>
        </w:rPr>
      </w:pPr>
    </w:p>
    <w:p w14:paraId="5EF70CAC">
      <w:pPr>
        <w:bidi w:val="0"/>
        <w:rPr>
          <w:rFonts w:hint="default"/>
          <w:lang w:val="en-US" w:eastAsia="zh-CN"/>
        </w:rPr>
      </w:pPr>
    </w:p>
    <w:p w14:paraId="750B0320">
      <w:pPr>
        <w:bidi w:val="0"/>
        <w:rPr>
          <w:rFonts w:hint="default"/>
          <w:lang w:val="en-US" w:eastAsia="zh-CN"/>
        </w:rPr>
      </w:pPr>
    </w:p>
    <w:p w14:paraId="04D7AF8E"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4857"/>
    <w:rsid w:val="7700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2026-07-09T02:12:00Z</dcterms:created>
  <dc:creator>烟雨格</dc:creator>
  <cp:lastModifiedBy>烟雨格</cp:lastModifiedBy>
  <dcterms:modified xsi:type="dcterms:W3CDTF">2026-07-09T02:19:18Z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57DB586C2CB7468AADA59DD267D05D68_11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