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ADE79">
      <w:pPr>
        <w:jc w:val="center"/>
        <w:rPr>
          <w:rFonts w:hint="eastAsia" w:asciiTheme="minorEastAsia" w:hAnsiTheme="minorEastAsia" w:cstheme="minorEastAsia"/>
          <w:b w:val="0"/>
          <w:bCs w:val="0"/>
          <w:sz w:val="30"/>
          <w:szCs w:val="30"/>
          <w:lang w:val="en-US" w:eastAsia="zh-CN"/>
        </w:rPr>
      </w:pPr>
      <w:bookmarkStart w:id="0" w:name="_GoBack"/>
      <w:bookmarkEnd w:id="0"/>
      <w:r>
        <w:rPr>
          <w:rFonts w:hint="eastAsia" w:asciiTheme="minorEastAsia" w:hAnsiTheme="minorEastAsia" w:cstheme="minorEastAsia"/>
          <w:b w:val="0"/>
          <w:bCs w:val="0"/>
          <w:sz w:val="30"/>
          <w:szCs w:val="30"/>
          <w:lang w:val="en-US" w:eastAsia="zh-CN"/>
        </w:rPr>
        <w:t>启东市城市水处理有限公司二期剩余污泥井液位计及惠阳南路泵站液位计采购项目市场询价表</w:t>
      </w:r>
    </w:p>
    <w:tbl>
      <w:tblPr>
        <w:tblStyle w:val="4"/>
        <w:tblpPr w:leftFromText="180" w:rightFromText="180" w:vertAnchor="text" w:horzAnchor="page" w:tblpXSpec="center" w:tblpY="602"/>
        <w:tblOverlap w:val="never"/>
        <w:tblW w:w="7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185"/>
        <w:gridCol w:w="825"/>
        <w:gridCol w:w="732"/>
        <w:gridCol w:w="896"/>
        <w:gridCol w:w="954"/>
        <w:gridCol w:w="1869"/>
      </w:tblGrid>
      <w:tr w14:paraId="4286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498" w:type="dxa"/>
            <w:vAlign w:val="center"/>
          </w:tcPr>
          <w:p w14:paraId="75D9EB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名称</w:t>
            </w:r>
          </w:p>
        </w:tc>
        <w:tc>
          <w:tcPr>
            <w:tcW w:w="1185" w:type="dxa"/>
            <w:vAlign w:val="center"/>
          </w:tcPr>
          <w:p w14:paraId="63D144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型号规格</w:t>
            </w:r>
          </w:p>
        </w:tc>
        <w:tc>
          <w:tcPr>
            <w:tcW w:w="825" w:type="dxa"/>
            <w:vAlign w:val="center"/>
          </w:tcPr>
          <w:p w14:paraId="7D9190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品牌</w:t>
            </w:r>
          </w:p>
        </w:tc>
        <w:tc>
          <w:tcPr>
            <w:tcW w:w="732" w:type="dxa"/>
            <w:vAlign w:val="center"/>
          </w:tcPr>
          <w:p w14:paraId="56F42B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数量</w:t>
            </w:r>
          </w:p>
        </w:tc>
        <w:tc>
          <w:tcPr>
            <w:tcW w:w="896" w:type="dxa"/>
            <w:vAlign w:val="center"/>
          </w:tcPr>
          <w:p w14:paraId="69D2D9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单价（元）</w:t>
            </w:r>
          </w:p>
        </w:tc>
        <w:tc>
          <w:tcPr>
            <w:tcW w:w="954" w:type="dxa"/>
            <w:vAlign w:val="center"/>
          </w:tcPr>
          <w:p w14:paraId="580F58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总价（元）</w:t>
            </w:r>
          </w:p>
        </w:tc>
        <w:tc>
          <w:tcPr>
            <w:tcW w:w="1869" w:type="dxa"/>
            <w:vAlign w:val="center"/>
          </w:tcPr>
          <w:p w14:paraId="4C99D9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备注</w:t>
            </w:r>
          </w:p>
        </w:tc>
      </w:tr>
      <w:tr w14:paraId="2F75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498" w:type="dxa"/>
            <w:vAlign w:val="center"/>
          </w:tcPr>
          <w:p w14:paraId="7C3478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超声波液位计</w:t>
            </w:r>
          </w:p>
        </w:tc>
        <w:tc>
          <w:tcPr>
            <w:tcW w:w="1185" w:type="dxa"/>
            <w:vAlign w:val="center"/>
          </w:tcPr>
          <w:p w14:paraId="4E85A7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0-5米</w:t>
            </w:r>
          </w:p>
        </w:tc>
        <w:tc>
          <w:tcPr>
            <w:tcW w:w="825" w:type="dxa"/>
            <w:vAlign w:val="center"/>
          </w:tcPr>
          <w:p w14:paraId="7FC6BE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E+H</w:t>
            </w:r>
          </w:p>
        </w:tc>
        <w:tc>
          <w:tcPr>
            <w:tcW w:w="732" w:type="dxa"/>
            <w:vAlign w:val="center"/>
          </w:tcPr>
          <w:p w14:paraId="4D4B7F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1台</w:t>
            </w:r>
          </w:p>
        </w:tc>
        <w:tc>
          <w:tcPr>
            <w:tcW w:w="896" w:type="dxa"/>
            <w:vAlign w:val="center"/>
          </w:tcPr>
          <w:p w14:paraId="044B57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954" w:type="dxa"/>
            <w:vAlign w:val="center"/>
          </w:tcPr>
          <w:p w14:paraId="0C5476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1869" w:type="dxa"/>
            <w:vAlign w:val="center"/>
          </w:tcPr>
          <w:p w14:paraId="6318EC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户外安装，配遮光罩及固定支架</w:t>
            </w:r>
          </w:p>
        </w:tc>
      </w:tr>
      <w:tr w14:paraId="23827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498" w:type="dxa"/>
            <w:vAlign w:val="center"/>
          </w:tcPr>
          <w:p w14:paraId="11DDC3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超声波液位计</w:t>
            </w:r>
          </w:p>
        </w:tc>
        <w:tc>
          <w:tcPr>
            <w:tcW w:w="1185" w:type="dxa"/>
            <w:vAlign w:val="center"/>
          </w:tcPr>
          <w:p w14:paraId="4FFA16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0-10米</w:t>
            </w:r>
          </w:p>
        </w:tc>
        <w:tc>
          <w:tcPr>
            <w:tcW w:w="825" w:type="dxa"/>
            <w:vAlign w:val="center"/>
          </w:tcPr>
          <w:p w14:paraId="52E9B2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E+H</w:t>
            </w:r>
          </w:p>
        </w:tc>
        <w:tc>
          <w:tcPr>
            <w:tcW w:w="732" w:type="dxa"/>
            <w:vAlign w:val="center"/>
          </w:tcPr>
          <w:p w14:paraId="2B6AD4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1台</w:t>
            </w:r>
          </w:p>
        </w:tc>
        <w:tc>
          <w:tcPr>
            <w:tcW w:w="896" w:type="dxa"/>
            <w:vAlign w:val="center"/>
          </w:tcPr>
          <w:p w14:paraId="03A641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954" w:type="dxa"/>
            <w:vAlign w:val="center"/>
          </w:tcPr>
          <w:p w14:paraId="783718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1869" w:type="dxa"/>
            <w:vAlign w:val="center"/>
          </w:tcPr>
          <w:p w14:paraId="439046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户外安装</w:t>
            </w:r>
          </w:p>
        </w:tc>
      </w:tr>
      <w:tr w14:paraId="107E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498" w:type="dxa"/>
            <w:vAlign w:val="center"/>
          </w:tcPr>
          <w:p w14:paraId="347A8A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安装费</w:t>
            </w:r>
          </w:p>
        </w:tc>
        <w:tc>
          <w:tcPr>
            <w:tcW w:w="1185" w:type="dxa"/>
            <w:vAlign w:val="center"/>
          </w:tcPr>
          <w:p w14:paraId="22A5AA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w:t>
            </w:r>
          </w:p>
        </w:tc>
        <w:tc>
          <w:tcPr>
            <w:tcW w:w="825" w:type="dxa"/>
            <w:vAlign w:val="center"/>
          </w:tcPr>
          <w:p w14:paraId="034849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w:t>
            </w:r>
          </w:p>
        </w:tc>
        <w:tc>
          <w:tcPr>
            <w:tcW w:w="732" w:type="dxa"/>
            <w:vAlign w:val="center"/>
          </w:tcPr>
          <w:p w14:paraId="318330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1项</w:t>
            </w:r>
          </w:p>
        </w:tc>
        <w:tc>
          <w:tcPr>
            <w:tcW w:w="896" w:type="dxa"/>
            <w:vAlign w:val="center"/>
          </w:tcPr>
          <w:p w14:paraId="0E326C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954" w:type="dxa"/>
            <w:vAlign w:val="center"/>
          </w:tcPr>
          <w:p w14:paraId="7BBEBE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1869" w:type="dxa"/>
            <w:vAlign w:val="center"/>
          </w:tcPr>
          <w:p w14:paraId="638F09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需连接至公司现有中控平台</w:t>
            </w:r>
          </w:p>
        </w:tc>
      </w:tr>
      <w:tr w14:paraId="70CE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683" w:type="dxa"/>
            <w:gridSpan w:val="2"/>
            <w:vAlign w:val="center"/>
          </w:tcPr>
          <w:p w14:paraId="531C55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合计（含税）</w:t>
            </w:r>
          </w:p>
        </w:tc>
        <w:tc>
          <w:tcPr>
            <w:tcW w:w="5276" w:type="dxa"/>
            <w:gridSpan w:val="5"/>
            <w:vAlign w:val="center"/>
          </w:tcPr>
          <w:p w14:paraId="1E94D66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人民币大写：               小写：</w:t>
            </w:r>
          </w:p>
        </w:tc>
      </w:tr>
    </w:tbl>
    <w:p w14:paraId="22B4DB2A">
      <w:pPr>
        <w:jc w:val="center"/>
        <w:rPr>
          <w:rFonts w:hint="eastAsia" w:asciiTheme="minorEastAsia" w:hAnsiTheme="minorEastAsia" w:cstheme="minorEastAsia"/>
          <w:b w:val="0"/>
          <w:bCs w:val="0"/>
          <w:sz w:val="30"/>
          <w:szCs w:val="30"/>
          <w:lang w:val="en-US" w:eastAsia="zh-CN"/>
        </w:rPr>
      </w:pPr>
    </w:p>
    <w:p w14:paraId="3897C6BE">
      <w:pPr>
        <w:rPr>
          <w:rFonts w:hint="eastAsia"/>
          <w:lang w:val="en-US" w:eastAsia="zh-CN"/>
        </w:rPr>
      </w:pPr>
    </w:p>
    <w:p w14:paraId="230398D3">
      <w:pPr>
        <w:pStyle w:val="2"/>
        <w:keepNext w:val="0"/>
        <w:keepLines w:val="0"/>
        <w:pageBreakBefore w:val="0"/>
        <w:widowControl w:val="0"/>
        <w:kinsoku/>
        <w:wordWrap/>
        <w:overflowPunct/>
        <w:topLinePunct w:val="0"/>
        <w:autoSpaceDE/>
        <w:autoSpaceDN/>
        <w:bidi w:val="0"/>
        <w:adjustRightInd/>
        <w:snapToGrid/>
        <w:spacing w:line="400" w:lineRule="exact"/>
        <w:ind w:firstLine="3640" w:firstLineChars="1300"/>
        <w:jc w:val="both"/>
        <w:textAlignment w:val="auto"/>
        <w:rPr>
          <w:rFonts w:hint="eastAsia"/>
          <w:sz w:val="28"/>
          <w:szCs w:val="28"/>
          <w:lang w:val="en-US" w:eastAsia="zh-CN"/>
        </w:rPr>
      </w:pPr>
      <w:r>
        <w:rPr>
          <w:rFonts w:hint="eastAsia"/>
          <w:sz w:val="28"/>
          <w:szCs w:val="28"/>
          <w:lang w:val="en-US" w:eastAsia="zh-CN"/>
        </w:rPr>
        <w:t>报价单位（公章）：</w:t>
      </w:r>
    </w:p>
    <w:p w14:paraId="58968432">
      <w:pPr>
        <w:pStyle w:val="2"/>
        <w:keepNext w:val="0"/>
        <w:keepLines w:val="0"/>
        <w:pageBreakBefore w:val="0"/>
        <w:widowControl w:val="0"/>
        <w:kinsoku/>
        <w:wordWrap/>
        <w:overflowPunct/>
        <w:topLinePunct w:val="0"/>
        <w:autoSpaceDE/>
        <w:autoSpaceDN/>
        <w:bidi w:val="0"/>
        <w:adjustRightInd/>
        <w:snapToGrid/>
        <w:spacing w:line="400" w:lineRule="exact"/>
        <w:ind w:firstLine="3640" w:firstLineChars="1300"/>
        <w:jc w:val="both"/>
        <w:textAlignment w:val="auto"/>
        <w:rPr>
          <w:rFonts w:hint="eastAsia"/>
          <w:sz w:val="28"/>
          <w:szCs w:val="28"/>
          <w:lang w:val="en-US" w:eastAsia="zh-CN"/>
        </w:rPr>
      </w:pPr>
      <w:r>
        <w:rPr>
          <w:rFonts w:hint="eastAsia"/>
          <w:sz w:val="28"/>
          <w:szCs w:val="28"/>
          <w:lang w:val="en-US" w:eastAsia="zh-CN"/>
        </w:rPr>
        <w:t>联系人：</w:t>
      </w:r>
    </w:p>
    <w:p w14:paraId="362C2A3D">
      <w:pPr>
        <w:pStyle w:val="2"/>
        <w:keepNext w:val="0"/>
        <w:keepLines w:val="0"/>
        <w:pageBreakBefore w:val="0"/>
        <w:widowControl w:val="0"/>
        <w:kinsoku/>
        <w:wordWrap/>
        <w:overflowPunct/>
        <w:topLinePunct w:val="0"/>
        <w:autoSpaceDE/>
        <w:autoSpaceDN/>
        <w:bidi w:val="0"/>
        <w:adjustRightInd/>
        <w:snapToGrid/>
        <w:spacing w:line="400" w:lineRule="exact"/>
        <w:ind w:firstLine="3640" w:firstLineChars="1300"/>
        <w:jc w:val="both"/>
        <w:textAlignment w:val="auto"/>
        <w:rPr>
          <w:rFonts w:hint="eastAsia"/>
          <w:sz w:val="28"/>
          <w:szCs w:val="28"/>
          <w:lang w:val="en-US" w:eastAsia="zh-CN"/>
        </w:rPr>
      </w:pPr>
      <w:r>
        <w:rPr>
          <w:rFonts w:hint="eastAsia"/>
          <w:sz w:val="28"/>
          <w:szCs w:val="28"/>
          <w:lang w:val="en-US" w:eastAsia="zh-CN"/>
        </w:rPr>
        <w:t>联系电话：</w:t>
      </w:r>
    </w:p>
    <w:p w14:paraId="1899A771">
      <w:pPr>
        <w:pStyle w:val="2"/>
        <w:keepNext w:val="0"/>
        <w:keepLines w:val="0"/>
        <w:pageBreakBefore w:val="0"/>
        <w:widowControl w:val="0"/>
        <w:kinsoku/>
        <w:wordWrap/>
        <w:overflowPunct/>
        <w:topLinePunct w:val="0"/>
        <w:autoSpaceDE/>
        <w:autoSpaceDN/>
        <w:bidi w:val="0"/>
        <w:adjustRightInd/>
        <w:snapToGrid/>
        <w:spacing w:line="400" w:lineRule="exact"/>
        <w:ind w:firstLine="3640" w:firstLineChars="1300"/>
        <w:jc w:val="both"/>
        <w:textAlignment w:val="auto"/>
        <w:rPr>
          <w:rFonts w:hint="eastAsia"/>
          <w:sz w:val="28"/>
          <w:szCs w:val="28"/>
          <w:lang w:val="en-US" w:eastAsia="zh-CN"/>
        </w:rPr>
      </w:pPr>
      <w:r>
        <w:rPr>
          <w:rFonts w:hint="eastAsia"/>
          <w:sz w:val="28"/>
          <w:szCs w:val="28"/>
          <w:lang w:val="en-US" w:eastAsia="zh-CN"/>
        </w:rPr>
        <w:t>时间：</w:t>
      </w:r>
    </w:p>
    <w:p w14:paraId="45466466">
      <w:pPr>
        <w:jc w:val="center"/>
        <w:rPr>
          <w:rFonts w:hint="eastAsia" w:asciiTheme="minorEastAsia" w:hAnsiTheme="minorEastAsia" w:cstheme="minorEastAsia"/>
          <w:b w:val="0"/>
          <w:bCs w:val="0"/>
          <w:sz w:val="30"/>
          <w:szCs w:val="30"/>
          <w:lang w:val="en-US" w:eastAsia="zh-CN"/>
        </w:rPr>
      </w:pPr>
    </w:p>
    <w:p w14:paraId="5D5FC720">
      <w:pPr>
        <w:jc w:val="center"/>
        <w:rPr>
          <w:rFonts w:hint="default" w:asciiTheme="minorEastAsia" w:hAnsiTheme="minorEastAsia" w:cstheme="minorEastAsia"/>
          <w:b w:val="0"/>
          <w:bCs w:val="0"/>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E60A9"/>
    <w:rsid w:val="0A997D17"/>
    <w:rsid w:val="1FA93DBE"/>
    <w:rsid w:val="4CDE60A9"/>
    <w:rsid w:val="79D21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line="360" w:lineRule="auto"/>
    </w:pPr>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158</Words>
  <Characters>167</Characters>
  <Lines>0</Lines>
  <Paragraphs>0</Paragraphs>
  <TotalTime>2</TotalTime>
  <ScaleCrop>false</ScaleCrop>
  <LinksUpToDate>false</LinksUpToDate>
  <CharactersWithSpaces>182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2026-04-22T06:07:00Z</dcterms:created>
  <dc:creator>烟雨格</dc:creator>
  <cp:lastModifiedBy>烟雨格</cp:lastModifiedBy>
  <dcterms:modified xsi:type="dcterms:W3CDTF">2026-04-24T02:18:01Z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8D966EEDB55D4A9D837609E591D216E1_11</vt:lpwstr>
  </property>
  <property fmtid="{D5CDD505-2E9C-101B-9397-08002B2CF9AE}" pid="4" name="KSOTemplateDocerSaveRecord">
    <vt:lpwstr>eyJoZGlkIjoiMDU4NDZhZDg0ZGFkMGJkM2Q0YWJjNGQ2MWU0NDJlODMiLCJ1c2VySWQiOiI0MjM3MjM4NDIifQ==</vt:lpwstr>
  </property>
</Properties>
</file>