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091159">
      <w:pPr>
        <w:spacing w:line="360" w:lineRule="auto"/>
        <w:jc w:val="center"/>
        <w:rPr>
          <w:rFonts w:hint="eastAsia" w:asciiTheme="majorEastAsia" w:hAnsiTheme="majorEastAsia" w:eastAsiaTheme="majorEastAsia" w:cstheme="majorEastAsia"/>
          <w:b/>
          <w:bCs/>
          <w:spacing w:val="26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pacing w:val="26"/>
          <w:sz w:val="32"/>
          <w:szCs w:val="32"/>
          <w:lang w:val="en-US" w:eastAsia="zh-CN"/>
        </w:rPr>
        <w:t>启东市城市水处理有限公司</w:t>
      </w:r>
      <w:r>
        <w:rPr>
          <w:rFonts w:hint="eastAsia" w:asciiTheme="majorEastAsia" w:hAnsiTheme="majorEastAsia" w:eastAsiaTheme="majorEastAsia" w:cstheme="majorEastAsia"/>
          <w:b/>
          <w:bCs/>
          <w:spacing w:val="26"/>
          <w:sz w:val="32"/>
          <w:szCs w:val="32"/>
        </w:rPr>
        <w:t>王鲍</w:t>
      </w:r>
      <w:r>
        <w:rPr>
          <w:rFonts w:hint="eastAsia" w:asciiTheme="majorEastAsia" w:hAnsiTheme="majorEastAsia" w:eastAsiaTheme="majorEastAsia" w:cstheme="majorEastAsia"/>
          <w:b/>
          <w:bCs/>
          <w:spacing w:val="26"/>
          <w:sz w:val="32"/>
          <w:szCs w:val="32"/>
          <w:lang w:val="en-US" w:eastAsia="zh-CN"/>
        </w:rPr>
        <w:t>及</w:t>
      </w:r>
      <w:r>
        <w:rPr>
          <w:rFonts w:hint="eastAsia" w:asciiTheme="majorEastAsia" w:hAnsiTheme="majorEastAsia" w:eastAsiaTheme="majorEastAsia" w:cstheme="majorEastAsia"/>
          <w:b/>
          <w:bCs/>
          <w:spacing w:val="26"/>
          <w:sz w:val="32"/>
          <w:szCs w:val="32"/>
        </w:rPr>
        <w:t>启隆</w:t>
      </w:r>
      <w:r>
        <w:rPr>
          <w:rFonts w:hint="eastAsia" w:asciiTheme="majorEastAsia" w:hAnsiTheme="majorEastAsia" w:eastAsiaTheme="majorEastAsia" w:cstheme="majorEastAsia"/>
          <w:b/>
          <w:bCs/>
          <w:spacing w:val="26"/>
          <w:sz w:val="32"/>
          <w:szCs w:val="32"/>
          <w:lang w:val="en-US" w:eastAsia="zh-CN"/>
        </w:rPr>
        <w:t>镇水处理厂</w:t>
      </w:r>
      <w:r>
        <w:rPr>
          <w:rFonts w:hint="eastAsia" w:asciiTheme="majorEastAsia" w:hAnsiTheme="majorEastAsia" w:eastAsiaTheme="majorEastAsia" w:cstheme="majorEastAsia"/>
          <w:b/>
          <w:bCs/>
          <w:spacing w:val="26"/>
          <w:sz w:val="32"/>
          <w:szCs w:val="32"/>
        </w:rPr>
        <w:t>设备设施</w:t>
      </w:r>
      <w:r>
        <w:rPr>
          <w:rFonts w:hint="eastAsia" w:asciiTheme="majorEastAsia" w:hAnsiTheme="majorEastAsia" w:eastAsiaTheme="majorEastAsia" w:cstheme="majorEastAsia"/>
          <w:b/>
          <w:bCs/>
          <w:spacing w:val="26"/>
          <w:sz w:val="32"/>
          <w:szCs w:val="32"/>
          <w:lang w:val="en-US" w:eastAsia="zh-CN"/>
        </w:rPr>
        <w:t>改造项目报价表</w:t>
      </w:r>
      <w:bookmarkStart w:id="0" w:name="_GoBack"/>
      <w:bookmarkEnd w:id="0"/>
    </w:p>
    <w:tbl>
      <w:tblPr>
        <w:tblStyle w:val="5"/>
        <w:tblpPr w:leftFromText="180" w:rightFromText="180" w:vertAnchor="text" w:horzAnchor="page" w:tblpXSpec="center" w:tblpY="98"/>
        <w:tblOverlap w:val="never"/>
        <w:tblW w:w="10161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9"/>
        <w:gridCol w:w="2235"/>
        <w:gridCol w:w="2184"/>
        <w:gridCol w:w="825"/>
        <w:gridCol w:w="765"/>
        <w:gridCol w:w="900"/>
        <w:gridCol w:w="945"/>
        <w:gridCol w:w="1668"/>
      </w:tblGrid>
      <w:tr w14:paraId="386E4D0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 w:hRule="exact"/>
          <w:jc w:val="center"/>
        </w:trPr>
        <w:tc>
          <w:tcPr>
            <w:tcW w:w="639" w:type="dxa"/>
            <w:tcBorders>
              <w:tl2br w:val="nil"/>
              <w:tr2bl w:val="nil"/>
            </w:tcBorders>
            <w:vAlign w:val="center"/>
          </w:tcPr>
          <w:p w14:paraId="6AFFF09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12"/>
                <w:sz w:val="21"/>
                <w:szCs w:val="21"/>
              </w:rPr>
              <w:t>序号</w:t>
            </w:r>
          </w:p>
        </w:tc>
        <w:tc>
          <w:tcPr>
            <w:tcW w:w="2235" w:type="dxa"/>
            <w:tcBorders>
              <w:tl2br w:val="nil"/>
              <w:tr2bl w:val="nil"/>
            </w:tcBorders>
            <w:vAlign w:val="center"/>
          </w:tcPr>
          <w:p w14:paraId="1E7B5F2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项目</w:t>
            </w:r>
          </w:p>
        </w:tc>
        <w:tc>
          <w:tcPr>
            <w:tcW w:w="2184" w:type="dxa"/>
            <w:tcBorders>
              <w:tl2br w:val="nil"/>
              <w:tr2bl w:val="nil"/>
            </w:tcBorders>
            <w:vAlign w:val="center"/>
          </w:tcPr>
          <w:p w14:paraId="7F1EC95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5"/>
                <w:sz w:val="21"/>
                <w:szCs w:val="21"/>
              </w:rPr>
              <w:t>维修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5"/>
                <w:sz w:val="21"/>
                <w:szCs w:val="21"/>
                <w:lang w:val="en-US" w:eastAsia="zh-CN"/>
              </w:rPr>
              <w:t>及改造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5"/>
                <w:sz w:val="21"/>
                <w:szCs w:val="21"/>
              </w:rPr>
              <w:t>内容</w:t>
            </w:r>
          </w:p>
        </w:tc>
        <w:tc>
          <w:tcPr>
            <w:tcW w:w="825" w:type="dxa"/>
            <w:tcBorders>
              <w:tl2br w:val="nil"/>
              <w:tr2bl w:val="nil"/>
            </w:tcBorders>
            <w:vAlign w:val="center"/>
          </w:tcPr>
          <w:p w14:paraId="67641F7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8"/>
                <w:sz w:val="21"/>
                <w:szCs w:val="21"/>
              </w:rPr>
              <w:t>单位</w:t>
            </w:r>
          </w:p>
        </w:tc>
        <w:tc>
          <w:tcPr>
            <w:tcW w:w="765" w:type="dxa"/>
            <w:tcBorders>
              <w:tl2br w:val="nil"/>
              <w:tr2bl w:val="nil"/>
            </w:tcBorders>
            <w:vAlign w:val="center"/>
          </w:tcPr>
          <w:p w14:paraId="4959ADF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8"/>
                <w:sz w:val="21"/>
                <w:szCs w:val="21"/>
              </w:rPr>
              <w:t>数量</w:t>
            </w: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 w14:paraId="6FD0752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spacing w:val="8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8"/>
                <w:sz w:val="21"/>
                <w:szCs w:val="21"/>
                <w:lang w:val="en-US" w:eastAsia="zh-CN"/>
              </w:rPr>
              <w:t>单价</w:t>
            </w:r>
          </w:p>
          <w:p w14:paraId="0073A47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b/>
                <w:bCs/>
                <w:spacing w:val="8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8"/>
                <w:sz w:val="21"/>
                <w:szCs w:val="21"/>
                <w:lang w:val="en-US" w:eastAsia="zh-CN"/>
              </w:rPr>
              <w:t>（元）</w:t>
            </w:r>
          </w:p>
        </w:tc>
        <w:tc>
          <w:tcPr>
            <w:tcW w:w="945" w:type="dxa"/>
            <w:tcBorders>
              <w:tl2br w:val="nil"/>
              <w:tr2bl w:val="nil"/>
            </w:tcBorders>
            <w:vAlign w:val="center"/>
          </w:tcPr>
          <w:p w14:paraId="741B585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spacing w:val="8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8"/>
                <w:sz w:val="21"/>
                <w:szCs w:val="21"/>
                <w:lang w:val="en-US" w:eastAsia="zh-CN"/>
              </w:rPr>
              <w:t>总价</w:t>
            </w:r>
          </w:p>
          <w:p w14:paraId="25502DA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b/>
                <w:bCs/>
                <w:spacing w:val="8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8"/>
                <w:sz w:val="21"/>
                <w:szCs w:val="21"/>
                <w:lang w:val="en-US" w:eastAsia="zh-CN"/>
              </w:rPr>
              <w:t>（元）</w:t>
            </w:r>
          </w:p>
        </w:tc>
        <w:tc>
          <w:tcPr>
            <w:tcW w:w="1668" w:type="dxa"/>
            <w:tcBorders>
              <w:tl2br w:val="nil"/>
              <w:tr2bl w:val="nil"/>
            </w:tcBorders>
            <w:vAlign w:val="center"/>
          </w:tcPr>
          <w:p w14:paraId="5887C8B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spacing w:val="8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8"/>
                <w:sz w:val="21"/>
                <w:szCs w:val="21"/>
                <w:lang w:val="en-US" w:eastAsia="zh-CN"/>
              </w:rPr>
              <w:t>备注</w:t>
            </w:r>
          </w:p>
        </w:tc>
      </w:tr>
      <w:tr w14:paraId="4BF9D51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5" w:hRule="exact"/>
          <w:jc w:val="center"/>
        </w:trPr>
        <w:tc>
          <w:tcPr>
            <w:tcW w:w="639" w:type="dxa"/>
            <w:tcBorders>
              <w:tl2br w:val="nil"/>
              <w:tr2bl w:val="nil"/>
            </w:tcBorders>
            <w:vAlign w:val="center"/>
          </w:tcPr>
          <w:p w14:paraId="6F3A60D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</w:t>
            </w:r>
          </w:p>
        </w:tc>
        <w:tc>
          <w:tcPr>
            <w:tcW w:w="2235" w:type="dxa"/>
            <w:tcBorders>
              <w:tl2br w:val="nil"/>
              <w:tr2bl w:val="nil"/>
            </w:tcBorders>
            <w:vAlign w:val="center"/>
          </w:tcPr>
          <w:p w14:paraId="01314CA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4"/>
                <w:sz w:val="21"/>
                <w:szCs w:val="21"/>
              </w:rPr>
              <w:t>明渠流量计</w:t>
            </w:r>
          </w:p>
        </w:tc>
        <w:tc>
          <w:tcPr>
            <w:tcW w:w="2184" w:type="dxa"/>
            <w:tcBorders>
              <w:tl2br w:val="nil"/>
              <w:tr2bl w:val="nil"/>
            </w:tcBorders>
            <w:vAlign w:val="center"/>
          </w:tcPr>
          <w:p w14:paraId="138B601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6"/>
                <w:sz w:val="21"/>
                <w:szCs w:val="21"/>
              </w:rPr>
              <w:t>新增</w:t>
            </w:r>
          </w:p>
        </w:tc>
        <w:tc>
          <w:tcPr>
            <w:tcW w:w="825" w:type="dxa"/>
            <w:tcBorders>
              <w:tl2br w:val="nil"/>
              <w:tr2bl w:val="nil"/>
            </w:tcBorders>
            <w:vAlign w:val="center"/>
          </w:tcPr>
          <w:p w14:paraId="6EBB716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套</w:t>
            </w:r>
          </w:p>
        </w:tc>
        <w:tc>
          <w:tcPr>
            <w:tcW w:w="765" w:type="dxa"/>
            <w:tcBorders>
              <w:tl2br w:val="nil"/>
              <w:tr2bl w:val="nil"/>
            </w:tcBorders>
            <w:vAlign w:val="center"/>
          </w:tcPr>
          <w:p w14:paraId="49B6883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 w14:paraId="3300B85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945" w:type="dxa"/>
            <w:tcBorders>
              <w:tl2br w:val="nil"/>
              <w:tr2bl w:val="nil"/>
            </w:tcBorders>
            <w:vAlign w:val="center"/>
          </w:tcPr>
          <w:p w14:paraId="726FACB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668" w:type="dxa"/>
            <w:tcBorders>
              <w:tl2br w:val="nil"/>
              <w:tr2bl w:val="nil"/>
            </w:tcBorders>
            <w:vAlign w:val="center"/>
          </w:tcPr>
          <w:p w14:paraId="731B3A1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王鲍厂、启隆厂。该流量计停水后不得产生任何数据。</w:t>
            </w:r>
          </w:p>
        </w:tc>
      </w:tr>
      <w:tr w14:paraId="3214A0A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exact"/>
          <w:jc w:val="center"/>
        </w:trPr>
        <w:tc>
          <w:tcPr>
            <w:tcW w:w="639" w:type="dxa"/>
            <w:tcBorders>
              <w:tl2br w:val="nil"/>
              <w:tr2bl w:val="nil"/>
            </w:tcBorders>
            <w:vAlign w:val="center"/>
          </w:tcPr>
          <w:p w14:paraId="4B1CEDC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</w:t>
            </w:r>
          </w:p>
        </w:tc>
        <w:tc>
          <w:tcPr>
            <w:tcW w:w="2235" w:type="dxa"/>
            <w:tcBorders>
              <w:tl2br w:val="nil"/>
              <w:tr2bl w:val="nil"/>
            </w:tcBorders>
            <w:vAlign w:val="center"/>
          </w:tcPr>
          <w:p w14:paraId="6477768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4"/>
                <w:sz w:val="21"/>
                <w:szCs w:val="21"/>
              </w:rPr>
              <w:t>巴歇尔槽</w:t>
            </w:r>
          </w:p>
        </w:tc>
        <w:tc>
          <w:tcPr>
            <w:tcW w:w="2184" w:type="dxa"/>
            <w:tcBorders>
              <w:tl2br w:val="nil"/>
              <w:tr2bl w:val="nil"/>
            </w:tcBorders>
            <w:vAlign w:val="center"/>
          </w:tcPr>
          <w:p w14:paraId="26C0C9D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"/>
                <w:sz w:val="21"/>
                <w:szCs w:val="21"/>
              </w:rPr>
              <w:t>新增3号槽，含基础</w:t>
            </w:r>
          </w:p>
        </w:tc>
        <w:tc>
          <w:tcPr>
            <w:tcW w:w="825" w:type="dxa"/>
            <w:tcBorders>
              <w:tl2br w:val="nil"/>
              <w:tr2bl w:val="nil"/>
            </w:tcBorders>
            <w:vAlign w:val="center"/>
          </w:tcPr>
          <w:p w14:paraId="06CBF3A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</w:t>
            </w:r>
          </w:p>
        </w:tc>
        <w:tc>
          <w:tcPr>
            <w:tcW w:w="765" w:type="dxa"/>
            <w:tcBorders>
              <w:tl2br w:val="nil"/>
              <w:tr2bl w:val="nil"/>
            </w:tcBorders>
            <w:vAlign w:val="center"/>
          </w:tcPr>
          <w:p w14:paraId="774B0CB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</w:t>
            </w: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 w14:paraId="66C13AB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945" w:type="dxa"/>
            <w:tcBorders>
              <w:tl2br w:val="nil"/>
              <w:tr2bl w:val="nil"/>
            </w:tcBorders>
            <w:vAlign w:val="center"/>
          </w:tcPr>
          <w:p w14:paraId="533E3BF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668" w:type="dxa"/>
            <w:tcBorders>
              <w:tl2br w:val="nil"/>
              <w:tr2bl w:val="nil"/>
            </w:tcBorders>
            <w:vAlign w:val="center"/>
          </w:tcPr>
          <w:p w14:paraId="167EBFC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王鲍厂</w:t>
            </w:r>
          </w:p>
        </w:tc>
      </w:tr>
      <w:tr w14:paraId="5A6E4CA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exact"/>
          <w:jc w:val="center"/>
        </w:trPr>
        <w:tc>
          <w:tcPr>
            <w:tcW w:w="639" w:type="dxa"/>
            <w:tcBorders>
              <w:tl2br w:val="nil"/>
              <w:tr2bl w:val="nil"/>
            </w:tcBorders>
            <w:vAlign w:val="center"/>
          </w:tcPr>
          <w:p w14:paraId="7C15BEB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3</w:t>
            </w:r>
          </w:p>
        </w:tc>
        <w:tc>
          <w:tcPr>
            <w:tcW w:w="2235" w:type="dxa"/>
            <w:tcBorders>
              <w:tl2br w:val="nil"/>
              <w:tr2bl w:val="nil"/>
            </w:tcBorders>
            <w:vAlign w:val="center"/>
          </w:tcPr>
          <w:p w14:paraId="3AC3185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3"/>
                <w:sz w:val="21"/>
                <w:szCs w:val="21"/>
              </w:rPr>
              <w:t>出水管道改造</w:t>
            </w:r>
          </w:p>
        </w:tc>
        <w:tc>
          <w:tcPr>
            <w:tcW w:w="2184" w:type="dxa"/>
            <w:tcBorders>
              <w:tl2br w:val="nil"/>
              <w:tr2bl w:val="nil"/>
            </w:tcBorders>
            <w:vAlign w:val="center"/>
          </w:tcPr>
          <w:p w14:paraId="65264CB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4"/>
                <w:sz w:val="21"/>
                <w:szCs w:val="21"/>
              </w:rPr>
              <w:t>与新增巴歇尔槽和出</w:t>
            </w:r>
            <w:r>
              <w:rPr>
                <w:rFonts w:hint="eastAsia" w:asciiTheme="minorEastAsia" w:hAnsiTheme="minorEastAsia" w:eastAsiaTheme="minorEastAsia" w:cstheme="minorEastAsia"/>
                <w:spacing w:val="2"/>
                <w:sz w:val="21"/>
                <w:szCs w:val="21"/>
              </w:rPr>
              <w:t>水总管连接，φ219钢管</w:t>
            </w:r>
          </w:p>
        </w:tc>
        <w:tc>
          <w:tcPr>
            <w:tcW w:w="825" w:type="dxa"/>
            <w:tcBorders>
              <w:tl2br w:val="nil"/>
              <w:tr2bl w:val="nil"/>
            </w:tcBorders>
            <w:vAlign w:val="center"/>
          </w:tcPr>
          <w:p w14:paraId="246E69E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</w:t>
            </w:r>
          </w:p>
        </w:tc>
        <w:tc>
          <w:tcPr>
            <w:tcW w:w="765" w:type="dxa"/>
            <w:tcBorders>
              <w:tl2br w:val="nil"/>
              <w:tr2bl w:val="nil"/>
            </w:tcBorders>
            <w:vAlign w:val="center"/>
          </w:tcPr>
          <w:p w14:paraId="105FDC5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</w:t>
            </w: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 w14:paraId="14333FB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945" w:type="dxa"/>
            <w:tcBorders>
              <w:tl2br w:val="nil"/>
              <w:tr2bl w:val="nil"/>
            </w:tcBorders>
            <w:vAlign w:val="center"/>
          </w:tcPr>
          <w:p w14:paraId="60DC0DB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668" w:type="dxa"/>
            <w:tcBorders>
              <w:tl2br w:val="nil"/>
              <w:tr2bl w:val="nil"/>
            </w:tcBorders>
            <w:vAlign w:val="center"/>
          </w:tcPr>
          <w:p w14:paraId="6EB07B0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王鲍厂</w:t>
            </w:r>
          </w:p>
        </w:tc>
      </w:tr>
      <w:tr w14:paraId="57C2567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exact"/>
          <w:jc w:val="center"/>
        </w:trPr>
        <w:tc>
          <w:tcPr>
            <w:tcW w:w="639" w:type="dxa"/>
            <w:tcBorders>
              <w:tl2br w:val="nil"/>
              <w:tr2bl w:val="nil"/>
            </w:tcBorders>
            <w:vAlign w:val="center"/>
          </w:tcPr>
          <w:p w14:paraId="087EEA1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4</w:t>
            </w:r>
          </w:p>
        </w:tc>
        <w:tc>
          <w:tcPr>
            <w:tcW w:w="2235" w:type="dxa"/>
            <w:tcBorders>
              <w:tl2br w:val="nil"/>
              <w:tr2bl w:val="nil"/>
            </w:tcBorders>
            <w:vAlign w:val="center"/>
          </w:tcPr>
          <w:p w14:paraId="3BC898A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3"/>
                <w:sz w:val="21"/>
                <w:szCs w:val="21"/>
              </w:rPr>
              <w:t>流量计数据上传</w:t>
            </w:r>
          </w:p>
        </w:tc>
        <w:tc>
          <w:tcPr>
            <w:tcW w:w="2184" w:type="dxa"/>
            <w:tcBorders>
              <w:tl2br w:val="nil"/>
              <w:tr2bl w:val="nil"/>
            </w:tcBorders>
            <w:vAlign w:val="center"/>
          </w:tcPr>
          <w:p w14:paraId="0F79C18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传输中控、数采仪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，</w:t>
            </w:r>
          </w:p>
          <w:p w14:paraId="747CCC5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1"/>
                <w:sz w:val="21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3"/>
                <w:sz w:val="21"/>
                <w:szCs w:val="21"/>
              </w:rPr>
              <w:t>配套电线电缆</w:t>
            </w:r>
          </w:p>
        </w:tc>
        <w:tc>
          <w:tcPr>
            <w:tcW w:w="825" w:type="dxa"/>
            <w:tcBorders>
              <w:tl2br w:val="nil"/>
              <w:tr2bl w:val="nil"/>
            </w:tcBorders>
            <w:vAlign w:val="center"/>
          </w:tcPr>
          <w:p w14:paraId="45F06FB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</w:t>
            </w:r>
          </w:p>
        </w:tc>
        <w:tc>
          <w:tcPr>
            <w:tcW w:w="765" w:type="dxa"/>
            <w:tcBorders>
              <w:tl2br w:val="nil"/>
              <w:tr2bl w:val="nil"/>
            </w:tcBorders>
            <w:vAlign w:val="center"/>
          </w:tcPr>
          <w:p w14:paraId="67C25ED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</w:t>
            </w: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 w14:paraId="44898C0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945" w:type="dxa"/>
            <w:tcBorders>
              <w:tl2br w:val="nil"/>
              <w:tr2bl w:val="nil"/>
            </w:tcBorders>
            <w:vAlign w:val="center"/>
          </w:tcPr>
          <w:p w14:paraId="179241D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668" w:type="dxa"/>
            <w:tcBorders>
              <w:tl2br w:val="nil"/>
              <w:tr2bl w:val="nil"/>
            </w:tcBorders>
            <w:vAlign w:val="center"/>
          </w:tcPr>
          <w:p w14:paraId="7EAD5C5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王鲍厂</w:t>
            </w:r>
          </w:p>
        </w:tc>
      </w:tr>
      <w:tr w14:paraId="2261BFE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exact"/>
          <w:jc w:val="center"/>
        </w:trPr>
        <w:tc>
          <w:tcPr>
            <w:tcW w:w="639" w:type="dxa"/>
            <w:tcBorders>
              <w:tl2br w:val="nil"/>
              <w:tr2bl w:val="nil"/>
            </w:tcBorders>
            <w:vAlign w:val="center"/>
          </w:tcPr>
          <w:p w14:paraId="1FF0FFE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5</w:t>
            </w:r>
          </w:p>
        </w:tc>
        <w:tc>
          <w:tcPr>
            <w:tcW w:w="2235" w:type="dxa"/>
            <w:tcBorders>
              <w:tl2br w:val="nil"/>
              <w:tr2bl w:val="nil"/>
            </w:tcBorders>
            <w:vAlign w:val="center"/>
          </w:tcPr>
          <w:p w14:paraId="70DC2F1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4"/>
                <w:sz w:val="21"/>
                <w:szCs w:val="21"/>
              </w:rPr>
              <w:t>中水池管道</w:t>
            </w:r>
          </w:p>
        </w:tc>
        <w:tc>
          <w:tcPr>
            <w:tcW w:w="2184" w:type="dxa"/>
            <w:tcBorders>
              <w:tl2br w:val="nil"/>
              <w:tr2bl w:val="nil"/>
            </w:tcBorders>
            <w:vAlign w:val="center"/>
          </w:tcPr>
          <w:p w14:paraId="35F57AA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4"/>
                <w:sz w:val="21"/>
                <w:szCs w:val="21"/>
              </w:rPr>
              <w:t>拆除</w:t>
            </w:r>
          </w:p>
        </w:tc>
        <w:tc>
          <w:tcPr>
            <w:tcW w:w="825" w:type="dxa"/>
            <w:tcBorders>
              <w:tl2br w:val="nil"/>
              <w:tr2bl w:val="nil"/>
            </w:tcBorders>
            <w:vAlign w:val="center"/>
          </w:tcPr>
          <w:p w14:paraId="2E9D6B4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</w:t>
            </w:r>
          </w:p>
        </w:tc>
        <w:tc>
          <w:tcPr>
            <w:tcW w:w="765" w:type="dxa"/>
            <w:tcBorders>
              <w:tl2br w:val="nil"/>
              <w:tr2bl w:val="nil"/>
            </w:tcBorders>
            <w:vAlign w:val="center"/>
          </w:tcPr>
          <w:p w14:paraId="5B130BC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</w:t>
            </w: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 w14:paraId="6494C41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945" w:type="dxa"/>
            <w:tcBorders>
              <w:tl2br w:val="nil"/>
              <w:tr2bl w:val="nil"/>
            </w:tcBorders>
            <w:vAlign w:val="center"/>
          </w:tcPr>
          <w:p w14:paraId="136524C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668" w:type="dxa"/>
            <w:tcBorders>
              <w:tl2br w:val="nil"/>
              <w:tr2bl w:val="nil"/>
            </w:tcBorders>
            <w:vAlign w:val="center"/>
          </w:tcPr>
          <w:p w14:paraId="475B7C8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王鲍厂</w:t>
            </w:r>
          </w:p>
        </w:tc>
      </w:tr>
      <w:tr w14:paraId="04E043E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exact"/>
          <w:jc w:val="center"/>
        </w:trPr>
        <w:tc>
          <w:tcPr>
            <w:tcW w:w="639" w:type="dxa"/>
            <w:tcBorders>
              <w:tl2br w:val="nil"/>
              <w:tr2bl w:val="nil"/>
            </w:tcBorders>
            <w:vAlign w:val="center"/>
          </w:tcPr>
          <w:p w14:paraId="7B883C0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6</w:t>
            </w:r>
          </w:p>
        </w:tc>
        <w:tc>
          <w:tcPr>
            <w:tcW w:w="2235" w:type="dxa"/>
            <w:tcBorders>
              <w:tl2br w:val="nil"/>
              <w:tr2bl w:val="nil"/>
            </w:tcBorders>
            <w:vAlign w:val="center"/>
          </w:tcPr>
          <w:p w14:paraId="757DEDD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3"/>
                <w:sz w:val="21"/>
                <w:szCs w:val="21"/>
              </w:rPr>
              <w:t>溢流口三通管道</w:t>
            </w:r>
          </w:p>
        </w:tc>
        <w:tc>
          <w:tcPr>
            <w:tcW w:w="2184" w:type="dxa"/>
            <w:tcBorders>
              <w:tl2br w:val="nil"/>
              <w:tr2bl w:val="nil"/>
            </w:tcBorders>
            <w:vAlign w:val="center"/>
          </w:tcPr>
          <w:p w14:paraId="26DAAF4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"/>
                <w:sz w:val="21"/>
                <w:szCs w:val="21"/>
              </w:rPr>
              <w:t>封堵</w:t>
            </w:r>
          </w:p>
        </w:tc>
        <w:tc>
          <w:tcPr>
            <w:tcW w:w="825" w:type="dxa"/>
            <w:tcBorders>
              <w:tl2br w:val="nil"/>
              <w:tr2bl w:val="nil"/>
            </w:tcBorders>
            <w:vAlign w:val="center"/>
          </w:tcPr>
          <w:p w14:paraId="7308409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</w:t>
            </w:r>
          </w:p>
        </w:tc>
        <w:tc>
          <w:tcPr>
            <w:tcW w:w="765" w:type="dxa"/>
            <w:tcBorders>
              <w:tl2br w:val="nil"/>
              <w:tr2bl w:val="nil"/>
            </w:tcBorders>
            <w:vAlign w:val="center"/>
          </w:tcPr>
          <w:p w14:paraId="6196E9D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</w:t>
            </w: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 w14:paraId="68CAEE0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945" w:type="dxa"/>
            <w:tcBorders>
              <w:tl2br w:val="nil"/>
              <w:tr2bl w:val="nil"/>
            </w:tcBorders>
            <w:vAlign w:val="center"/>
          </w:tcPr>
          <w:p w14:paraId="3E1E4B7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668" w:type="dxa"/>
            <w:tcBorders>
              <w:tl2br w:val="nil"/>
              <w:tr2bl w:val="nil"/>
            </w:tcBorders>
            <w:vAlign w:val="center"/>
          </w:tcPr>
          <w:p w14:paraId="2106CC5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王鲍厂</w:t>
            </w:r>
          </w:p>
        </w:tc>
      </w:tr>
      <w:tr w14:paraId="753EFDC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639" w:type="dxa"/>
            <w:tcBorders>
              <w:tl2br w:val="nil"/>
              <w:tr2bl w:val="nil"/>
            </w:tcBorders>
            <w:vAlign w:val="center"/>
          </w:tcPr>
          <w:p w14:paraId="2597A21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7</w:t>
            </w:r>
          </w:p>
        </w:tc>
        <w:tc>
          <w:tcPr>
            <w:tcW w:w="2235" w:type="dxa"/>
            <w:tcBorders>
              <w:tl2br w:val="nil"/>
              <w:tr2bl w:val="nil"/>
            </w:tcBorders>
            <w:vAlign w:val="center"/>
          </w:tcPr>
          <w:p w14:paraId="720AA90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5"/>
                <w:sz w:val="21"/>
                <w:szCs w:val="21"/>
              </w:rPr>
              <w:t>水池盖板</w:t>
            </w:r>
            <w:r>
              <w:rPr>
                <w:rFonts w:hint="eastAsia" w:asciiTheme="minorEastAsia" w:hAnsiTheme="minorEastAsia" w:eastAsiaTheme="minorEastAsia" w:cstheme="minorEastAsia"/>
                <w:spacing w:val="5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pacing w:val="5"/>
                <w:sz w:val="21"/>
                <w:szCs w:val="21"/>
                <w:lang w:val="en-US" w:eastAsia="zh-CN"/>
              </w:rPr>
              <w:t>110m*50*5cm玻璃钢</w:t>
            </w:r>
            <w:r>
              <w:rPr>
                <w:rFonts w:hint="eastAsia" w:asciiTheme="minorEastAsia" w:hAnsiTheme="minorEastAsia" w:eastAsiaTheme="minorEastAsia" w:cstheme="minorEastAsia"/>
                <w:spacing w:val="5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184" w:type="dxa"/>
            <w:tcBorders>
              <w:tl2br w:val="nil"/>
              <w:tr2bl w:val="nil"/>
            </w:tcBorders>
            <w:vAlign w:val="center"/>
          </w:tcPr>
          <w:p w14:paraId="00DA1D4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3"/>
                <w:sz w:val="21"/>
                <w:szCs w:val="21"/>
              </w:rPr>
              <w:t>更换</w:t>
            </w:r>
          </w:p>
        </w:tc>
        <w:tc>
          <w:tcPr>
            <w:tcW w:w="825" w:type="dxa"/>
            <w:tcBorders>
              <w:tl2br w:val="nil"/>
              <w:tr2bl w:val="nil"/>
            </w:tcBorders>
            <w:vAlign w:val="center"/>
          </w:tcPr>
          <w:p w14:paraId="4BC7304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块</w:t>
            </w:r>
          </w:p>
        </w:tc>
        <w:tc>
          <w:tcPr>
            <w:tcW w:w="765" w:type="dxa"/>
            <w:tcBorders>
              <w:tl2br w:val="nil"/>
              <w:tr2bl w:val="nil"/>
            </w:tcBorders>
            <w:vAlign w:val="center"/>
          </w:tcPr>
          <w:p w14:paraId="67C9C9B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 w14:paraId="397D8CA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945" w:type="dxa"/>
            <w:tcBorders>
              <w:tl2br w:val="nil"/>
              <w:tr2bl w:val="nil"/>
            </w:tcBorders>
            <w:vAlign w:val="center"/>
          </w:tcPr>
          <w:p w14:paraId="15404A2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668" w:type="dxa"/>
            <w:tcBorders>
              <w:tl2br w:val="nil"/>
              <w:tr2bl w:val="nil"/>
            </w:tcBorders>
            <w:vAlign w:val="center"/>
          </w:tcPr>
          <w:p w14:paraId="124F0CC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王鲍厂</w:t>
            </w:r>
          </w:p>
        </w:tc>
      </w:tr>
      <w:tr w14:paraId="7AAD67C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exact"/>
          <w:jc w:val="center"/>
        </w:trPr>
        <w:tc>
          <w:tcPr>
            <w:tcW w:w="639" w:type="dxa"/>
            <w:tcBorders>
              <w:tl2br w:val="nil"/>
              <w:tr2bl w:val="nil"/>
            </w:tcBorders>
            <w:vAlign w:val="center"/>
          </w:tcPr>
          <w:p w14:paraId="2EB96C9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8</w:t>
            </w:r>
          </w:p>
        </w:tc>
        <w:tc>
          <w:tcPr>
            <w:tcW w:w="2235" w:type="dxa"/>
            <w:tcBorders>
              <w:tl2br w:val="nil"/>
              <w:tr2bl w:val="nil"/>
            </w:tcBorders>
            <w:vAlign w:val="center"/>
          </w:tcPr>
          <w:p w14:paraId="09F32D8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3"/>
                <w:sz w:val="21"/>
                <w:szCs w:val="21"/>
              </w:rPr>
              <w:t>脱水机房排水槽</w:t>
            </w:r>
          </w:p>
        </w:tc>
        <w:tc>
          <w:tcPr>
            <w:tcW w:w="2184" w:type="dxa"/>
            <w:tcBorders>
              <w:tl2br w:val="nil"/>
              <w:tr2bl w:val="nil"/>
            </w:tcBorders>
            <w:vAlign w:val="center"/>
          </w:tcPr>
          <w:p w14:paraId="4764ED3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"/>
                <w:sz w:val="21"/>
                <w:szCs w:val="21"/>
              </w:rPr>
              <w:t>清堵，</w:t>
            </w:r>
            <w:r>
              <w:rPr>
                <w:rFonts w:hint="eastAsia" w:asciiTheme="minorEastAsia" w:hAnsiTheme="minorEastAsia" w:eastAsiaTheme="minorEastAsia" w:cstheme="minorEastAsia"/>
                <w:spacing w:val="2"/>
                <w:sz w:val="21"/>
                <w:szCs w:val="21"/>
                <w:lang w:val="en-US" w:eastAsia="zh-CN"/>
              </w:rPr>
              <w:t>3米</w:t>
            </w:r>
            <w:r>
              <w:rPr>
                <w:rFonts w:hint="eastAsia" w:asciiTheme="minorEastAsia" w:hAnsiTheme="minorEastAsia" w:eastAsiaTheme="minorEastAsia" w:cstheme="minorEastAsia"/>
                <w:spacing w:val="2"/>
                <w:sz w:val="21"/>
                <w:szCs w:val="21"/>
              </w:rPr>
              <w:t>水槽增高</w:t>
            </w:r>
            <w:r>
              <w:rPr>
                <w:rFonts w:hint="eastAsia" w:asciiTheme="minorEastAsia" w:hAnsiTheme="minorEastAsia" w:eastAsiaTheme="minorEastAsia" w:cstheme="minorEastAsia"/>
                <w:spacing w:val="2"/>
                <w:sz w:val="21"/>
                <w:szCs w:val="21"/>
                <w:lang w:val="en-US" w:eastAsia="zh-CN"/>
              </w:rPr>
              <w:t>10cm</w:t>
            </w:r>
          </w:p>
        </w:tc>
        <w:tc>
          <w:tcPr>
            <w:tcW w:w="825" w:type="dxa"/>
            <w:tcBorders>
              <w:tl2br w:val="nil"/>
              <w:tr2bl w:val="nil"/>
            </w:tcBorders>
            <w:vAlign w:val="center"/>
          </w:tcPr>
          <w:p w14:paraId="2BB8BE3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</w:t>
            </w:r>
          </w:p>
        </w:tc>
        <w:tc>
          <w:tcPr>
            <w:tcW w:w="765" w:type="dxa"/>
            <w:tcBorders>
              <w:tl2br w:val="nil"/>
              <w:tr2bl w:val="nil"/>
            </w:tcBorders>
            <w:vAlign w:val="center"/>
          </w:tcPr>
          <w:p w14:paraId="6F7A6AE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</w:t>
            </w: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 w14:paraId="0E769EA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945" w:type="dxa"/>
            <w:tcBorders>
              <w:tl2br w:val="nil"/>
              <w:tr2bl w:val="nil"/>
            </w:tcBorders>
            <w:vAlign w:val="center"/>
          </w:tcPr>
          <w:p w14:paraId="730B943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668" w:type="dxa"/>
            <w:tcBorders>
              <w:tl2br w:val="nil"/>
              <w:tr2bl w:val="nil"/>
            </w:tcBorders>
            <w:vAlign w:val="center"/>
          </w:tcPr>
          <w:p w14:paraId="00AA5E5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王鲍厂</w:t>
            </w:r>
          </w:p>
        </w:tc>
      </w:tr>
      <w:tr w14:paraId="6383118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exact"/>
          <w:jc w:val="center"/>
        </w:trPr>
        <w:tc>
          <w:tcPr>
            <w:tcW w:w="639" w:type="dxa"/>
            <w:tcBorders>
              <w:tl2br w:val="nil"/>
              <w:tr2bl w:val="nil"/>
            </w:tcBorders>
            <w:vAlign w:val="center"/>
          </w:tcPr>
          <w:p w14:paraId="1E5C4F7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9</w:t>
            </w:r>
          </w:p>
        </w:tc>
        <w:tc>
          <w:tcPr>
            <w:tcW w:w="2235" w:type="dxa"/>
            <w:tcBorders>
              <w:tl2br w:val="nil"/>
              <w:tr2bl w:val="nil"/>
            </w:tcBorders>
            <w:vAlign w:val="center"/>
          </w:tcPr>
          <w:p w14:paraId="1ED8D94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3"/>
                <w:sz w:val="21"/>
                <w:szCs w:val="21"/>
              </w:rPr>
              <w:t>脱水机房</w:t>
            </w:r>
            <w:r>
              <w:rPr>
                <w:rFonts w:hint="eastAsia" w:asciiTheme="minorEastAsia" w:hAnsiTheme="minorEastAsia" w:eastAsiaTheme="minorEastAsia" w:cstheme="minorEastAsia"/>
                <w:spacing w:val="3"/>
                <w:sz w:val="21"/>
                <w:szCs w:val="21"/>
                <w:lang w:val="en-US" w:eastAsia="zh-CN"/>
              </w:rPr>
              <w:t>冲洗</w:t>
            </w:r>
          </w:p>
        </w:tc>
        <w:tc>
          <w:tcPr>
            <w:tcW w:w="2184" w:type="dxa"/>
            <w:tcBorders>
              <w:tl2br w:val="nil"/>
              <w:tr2bl w:val="nil"/>
            </w:tcBorders>
            <w:vAlign w:val="center"/>
          </w:tcPr>
          <w:p w14:paraId="066864B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"/>
                <w:sz w:val="21"/>
                <w:szCs w:val="21"/>
              </w:rPr>
              <w:t>排水槽冲洗</w:t>
            </w:r>
          </w:p>
        </w:tc>
        <w:tc>
          <w:tcPr>
            <w:tcW w:w="825" w:type="dxa"/>
            <w:tcBorders>
              <w:tl2br w:val="nil"/>
              <w:tr2bl w:val="nil"/>
            </w:tcBorders>
            <w:vAlign w:val="center"/>
          </w:tcPr>
          <w:p w14:paraId="5B1C697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台</w:t>
            </w:r>
          </w:p>
        </w:tc>
        <w:tc>
          <w:tcPr>
            <w:tcW w:w="765" w:type="dxa"/>
            <w:tcBorders>
              <w:tl2br w:val="nil"/>
              <w:tr2bl w:val="nil"/>
            </w:tcBorders>
            <w:vAlign w:val="center"/>
          </w:tcPr>
          <w:p w14:paraId="6EB59AF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</w:t>
            </w: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 w14:paraId="2B21B1C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945" w:type="dxa"/>
            <w:tcBorders>
              <w:tl2br w:val="nil"/>
              <w:tr2bl w:val="nil"/>
            </w:tcBorders>
            <w:vAlign w:val="center"/>
          </w:tcPr>
          <w:p w14:paraId="6323BC4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668" w:type="dxa"/>
            <w:tcBorders>
              <w:tl2br w:val="nil"/>
              <w:tr2bl w:val="nil"/>
            </w:tcBorders>
            <w:vAlign w:val="center"/>
          </w:tcPr>
          <w:p w14:paraId="6FD0390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王鲍厂</w:t>
            </w:r>
          </w:p>
        </w:tc>
      </w:tr>
      <w:tr w14:paraId="713739D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exact"/>
          <w:jc w:val="center"/>
        </w:trPr>
        <w:tc>
          <w:tcPr>
            <w:tcW w:w="639" w:type="dxa"/>
            <w:tcBorders>
              <w:tl2br w:val="nil"/>
              <w:tr2bl w:val="nil"/>
            </w:tcBorders>
            <w:vAlign w:val="center"/>
          </w:tcPr>
          <w:p w14:paraId="434346C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1"/>
                <w:sz w:val="21"/>
                <w:szCs w:val="21"/>
              </w:rPr>
              <w:t>10</w:t>
            </w:r>
          </w:p>
        </w:tc>
        <w:tc>
          <w:tcPr>
            <w:tcW w:w="2235" w:type="dxa"/>
            <w:tcBorders>
              <w:tl2br w:val="nil"/>
              <w:tr2bl w:val="nil"/>
            </w:tcBorders>
            <w:vAlign w:val="center"/>
          </w:tcPr>
          <w:p w14:paraId="1B064D1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"/>
                <w:sz w:val="21"/>
                <w:szCs w:val="21"/>
              </w:rPr>
              <w:t>出</w:t>
            </w:r>
            <w:r>
              <w:rPr>
                <w:rFonts w:hint="eastAsia" w:asciiTheme="minorEastAsia" w:hAnsiTheme="minorEastAsia" w:eastAsiaTheme="minorEastAsia" w:cstheme="minorEastAsia"/>
                <w:spacing w:val="3"/>
                <w:sz w:val="21"/>
                <w:szCs w:val="21"/>
              </w:rPr>
              <w:t>水槽</w:t>
            </w:r>
            <w:r>
              <w:rPr>
                <w:rFonts w:hint="eastAsia" w:asciiTheme="minorEastAsia" w:hAnsiTheme="minorEastAsia" w:eastAsiaTheme="minorEastAsia" w:cstheme="minorEastAsia"/>
                <w:spacing w:val="2"/>
                <w:sz w:val="21"/>
                <w:szCs w:val="21"/>
              </w:rPr>
              <w:t>混凝土堵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漏</w:t>
            </w:r>
          </w:p>
        </w:tc>
        <w:tc>
          <w:tcPr>
            <w:tcW w:w="2184" w:type="dxa"/>
            <w:tcBorders>
              <w:tl2br w:val="nil"/>
              <w:tr2bl w:val="nil"/>
            </w:tcBorders>
            <w:vAlign w:val="center"/>
          </w:tcPr>
          <w:p w14:paraId="3CDA99D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4"/>
                <w:sz w:val="21"/>
                <w:szCs w:val="21"/>
              </w:rPr>
              <w:t>堵漏</w:t>
            </w:r>
          </w:p>
        </w:tc>
        <w:tc>
          <w:tcPr>
            <w:tcW w:w="825" w:type="dxa"/>
            <w:tcBorders>
              <w:tl2br w:val="nil"/>
              <w:tr2bl w:val="nil"/>
            </w:tcBorders>
            <w:vAlign w:val="center"/>
          </w:tcPr>
          <w:p w14:paraId="382787B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</w:t>
            </w:r>
          </w:p>
        </w:tc>
        <w:tc>
          <w:tcPr>
            <w:tcW w:w="765" w:type="dxa"/>
            <w:tcBorders>
              <w:tl2br w:val="nil"/>
              <w:tr2bl w:val="nil"/>
            </w:tcBorders>
            <w:vAlign w:val="center"/>
          </w:tcPr>
          <w:p w14:paraId="65F8DD1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1"/>
                <w:sz w:val="21"/>
                <w:szCs w:val="21"/>
              </w:rPr>
              <w:t>1</w:t>
            </w: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 w14:paraId="6A65ED6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945" w:type="dxa"/>
            <w:tcBorders>
              <w:tl2br w:val="nil"/>
              <w:tr2bl w:val="nil"/>
            </w:tcBorders>
            <w:vAlign w:val="center"/>
          </w:tcPr>
          <w:p w14:paraId="4CE7E9B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668" w:type="dxa"/>
            <w:tcBorders>
              <w:tl2br w:val="nil"/>
              <w:tr2bl w:val="nil"/>
            </w:tcBorders>
            <w:vAlign w:val="center"/>
          </w:tcPr>
          <w:p w14:paraId="087937B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pacing w:val="-1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王鲍厂</w:t>
            </w:r>
          </w:p>
        </w:tc>
      </w:tr>
      <w:tr w14:paraId="3F6B5CA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5" w:hRule="exact"/>
          <w:jc w:val="center"/>
        </w:trPr>
        <w:tc>
          <w:tcPr>
            <w:tcW w:w="639" w:type="dxa"/>
            <w:tcBorders>
              <w:tl2br w:val="nil"/>
              <w:tr2bl w:val="nil"/>
            </w:tcBorders>
            <w:vAlign w:val="center"/>
          </w:tcPr>
          <w:p w14:paraId="67837CE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pacing w:val="-11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1"/>
                <w:sz w:val="21"/>
                <w:szCs w:val="21"/>
                <w:lang w:val="en-US" w:eastAsia="zh-CN"/>
              </w:rPr>
              <w:t>备注</w:t>
            </w:r>
          </w:p>
        </w:tc>
        <w:tc>
          <w:tcPr>
            <w:tcW w:w="9522" w:type="dxa"/>
            <w:gridSpan w:val="7"/>
            <w:tcBorders>
              <w:tl2br w:val="nil"/>
              <w:tr2bl w:val="nil"/>
            </w:tcBorders>
            <w:vAlign w:val="center"/>
          </w:tcPr>
          <w:p w14:paraId="04D84985"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以上费用包括（但不限于）全部货物及辅材的提供、产品制造、材料、旧设备的拆除、辅材及产品运输、装卸、搬运、保管、 焊接、吊车、人工、检验、包装、墙面开凿、运输保险费、安装、验收费、利润、税金、全部产品通过验收并交付使用及保修等一切费用，以及供方认为需要的其他费用等。</w:t>
            </w:r>
          </w:p>
          <w:p w14:paraId="15CD9741"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本项目质保期1年。</w:t>
            </w:r>
          </w:p>
          <w:p w14:paraId="6DAEB63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3.建议投标单位进行现场踏勘。</w:t>
            </w:r>
          </w:p>
          <w:p w14:paraId="6640E44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</w:tr>
      <w:tr w14:paraId="1A3F3C6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exact"/>
          <w:jc w:val="center"/>
        </w:trPr>
        <w:tc>
          <w:tcPr>
            <w:tcW w:w="2874" w:type="dxa"/>
            <w:gridSpan w:val="2"/>
            <w:tcBorders>
              <w:tl2br w:val="nil"/>
              <w:tr2bl w:val="nil"/>
            </w:tcBorders>
            <w:vAlign w:val="center"/>
          </w:tcPr>
          <w:p w14:paraId="5425CC5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spacing w:val="-11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1"/>
                <w:sz w:val="21"/>
                <w:szCs w:val="21"/>
                <w:lang w:val="en-US" w:eastAsia="zh-CN"/>
              </w:rPr>
              <w:t>合计（含税）</w:t>
            </w:r>
          </w:p>
        </w:tc>
        <w:tc>
          <w:tcPr>
            <w:tcW w:w="7287" w:type="dxa"/>
            <w:gridSpan w:val="6"/>
            <w:tcBorders>
              <w:tl2br w:val="nil"/>
              <w:tr2bl w:val="nil"/>
            </w:tcBorders>
            <w:vAlign w:val="center"/>
          </w:tcPr>
          <w:p w14:paraId="350899D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jc w:val="both"/>
              <w:textAlignment w:val="baseline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人民币大写：                               小写：</w:t>
            </w:r>
          </w:p>
        </w:tc>
      </w:tr>
    </w:tbl>
    <w:p w14:paraId="3897C6BE">
      <w:pPr>
        <w:rPr>
          <w:rFonts w:hint="eastAsia"/>
          <w:lang w:val="en-US" w:eastAsia="zh-CN"/>
        </w:rPr>
      </w:pPr>
    </w:p>
    <w:p w14:paraId="3C2C34D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160" w:firstLineChars="1300"/>
        <w:jc w:val="both"/>
        <w:textAlignment w:val="auto"/>
        <w:rPr>
          <w:rFonts w:hint="eastAsia"/>
          <w:sz w:val="32"/>
          <w:szCs w:val="32"/>
          <w:lang w:val="en-US" w:eastAsia="zh-CN"/>
        </w:rPr>
      </w:pPr>
    </w:p>
    <w:p w14:paraId="230398D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160" w:firstLineChars="1300"/>
        <w:jc w:val="both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报价单位（公章）：</w:t>
      </w:r>
    </w:p>
    <w:p w14:paraId="5896843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160" w:firstLineChars="1300"/>
        <w:jc w:val="both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联系人：</w:t>
      </w:r>
    </w:p>
    <w:p w14:paraId="619B554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160" w:firstLineChars="1300"/>
        <w:jc w:val="both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联系电话：</w:t>
      </w:r>
    </w:p>
    <w:p w14:paraId="2984C90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160" w:firstLineChars="1300"/>
        <w:jc w:val="both"/>
        <w:textAlignment w:val="auto"/>
        <w:rPr>
          <w:rFonts w:ascii="Arial"/>
          <w:sz w:val="21"/>
        </w:rPr>
      </w:pPr>
      <w:r>
        <w:rPr>
          <w:rFonts w:hint="eastAsia"/>
          <w:sz w:val="32"/>
          <w:szCs w:val="32"/>
          <w:lang w:val="en-US" w:eastAsia="zh-CN"/>
        </w:rPr>
        <w:t>时间：</w:t>
      </w:r>
    </w:p>
    <w:sectPr>
      <w:type w:val="continuous"/>
      <w:pgSz w:w="11906" w:h="16838"/>
      <w:pgMar w:top="1080" w:right="1440" w:bottom="1080" w:left="1440" w:header="0" w:footer="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equalWidth="0" w:num="1">
        <w:col w:w="17654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EFAA776"/>
    <w:multiLevelType w:val="singleLevel"/>
    <w:tmpl w:val="AEFAA77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2FE3E7B"/>
    <w:rsid w:val="061E0340"/>
    <w:rsid w:val="066D2C5A"/>
    <w:rsid w:val="06B01930"/>
    <w:rsid w:val="090B5543"/>
    <w:rsid w:val="0A522CFE"/>
    <w:rsid w:val="0B0264D2"/>
    <w:rsid w:val="0CB12AFA"/>
    <w:rsid w:val="0DBF4B4E"/>
    <w:rsid w:val="0E8A2A67"/>
    <w:rsid w:val="0F16254C"/>
    <w:rsid w:val="0F713C26"/>
    <w:rsid w:val="10594DE6"/>
    <w:rsid w:val="109854D9"/>
    <w:rsid w:val="11A26319"/>
    <w:rsid w:val="12850115"/>
    <w:rsid w:val="159D2116"/>
    <w:rsid w:val="163C2B73"/>
    <w:rsid w:val="166B13D0"/>
    <w:rsid w:val="19EC2827"/>
    <w:rsid w:val="202A40A9"/>
    <w:rsid w:val="20920EFC"/>
    <w:rsid w:val="20BB73F7"/>
    <w:rsid w:val="21032D59"/>
    <w:rsid w:val="22DB168B"/>
    <w:rsid w:val="2412732E"/>
    <w:rsid w:val="24C42284"/>
    <w:rsid w:val="269C3827"/>
    <w:rsid w:val="27494E8B"/>
    <w:rsid w:val="283A6E54"/>
    <w:rsid w:val="2A4E308A"/>
    <w:rsid w:val="2B261911"/>
    <w:rsid w:val="2B620B9B"/>
    <w:rsid w:val="2C70553A"/>
    <w:rsid w:val="2CDF4B0F"/>
    <w:rsid w:val="2DD72535"/>
    <w:rsid w:val="31442AF1"/>
    <w:rsid w:val="324B60F2"/>
    <w:rsid w:val="32E4633A"/>
    <w:rsid w:val="346040E6"/>
    <w:rsid w:val="34DB103C"/>
    <w:rsid w:val="367774C5"/>
    <w:rsid w:val="36CE5337"/>
    <w:rsid w:val="39A46823"/>
    <w:rsid w:val="3B554279"/>
    <w:rsid w:val="3C2E5359"/>
    <w:rsid w:val="3C5C5193"/>
    <w:rsid w:val="3E8F7AA2"/>
    <w:rsid w:val="41F32772"/>
    <w:rsid w:val="46EC35B7"/>
    <w:rsid w:val="48943F06"/>
    <w:rsid w:val="4A7364C9"/>
    <w:rsid w:val="4DBC0187"/>
    <w:rsid w:val="4E28581D"/>
    <w:rsid w:val="4EB8094F"/>
    <w:rsid w:val="4FA23DDB"/>
    <w:rsid w:val="4FCC21D8"/>
    <w:rsid w:val="521F224C"/>
    <w:rsid w:val="53177C0E"/>
    <w:rsid w:val="53E915AA"/>
    <w:rsid w:val="556C2493"/>
    <w:rsid w:val="569C2904"/>
    <w:rsid w:val="57E5652D"/>
    <w:rsid w:val="5B33135D"/>
    <w:rsid w:val="5C797243"/>
    <w:rsid w:val="5CD86660"/>
    <w:rsid w:val="5F530220"/>
    <w:rsid w:val="5F70492E"/>
    <w:rsid w:val="5FFF6146"/>
    <w:rsid w:val="612605C3"/>
    <w:rsid w:val="64EE4C72"/>
    <w:rsid w:val="652C12F7"/>
    <w:rsid w:val="660E4EA0"/>
    <w:rsid w:val="6660394E"/>
    <w:rsid w:val="69AF24F6"/>
    <w:rsid w:val="6A256BF8"/>
    <w:rsid w:val="6AEC1C54"/>
    <w:rsid w:val="6B6F2EBA"/>
    <w:rsid w:val="6D311607"/>
    <w:rsid w:val="6DB225B5"/>
    <w:rsid w:val="73EB6821"/>
    <w:rsid w:val="743C0E2B"/>
    <w:rsid w:val="74780FE3"/>
    <w:rsid w:val="74E120FE"/>
    <w:rsid w:val="75214F53"/>
    <w:rsid w:val="75722D56"/>
    <w:rsid w:val="761402B1"/>
    <w:rsid w:val="791833EB"/>
    <w:rsid w:val="79921C19"/>
    <w:rsid w:val="79F91C98"/>
    <w:rsid w:val="7A9814B1"/>
    <w:rsid w:val="7AAA1B50"/>
    <w:rsid w:val="7AF269FE"/>
    <w:rsid w:val="7B292109"/>
    <w:rsid w:val="7C240DD1"/>
    <w:rsid w:val="7D0940D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qFormat/>
    <w:uiPriority w:val="0"/>
    <w:rPr>
      <w:rFonts w:ascii="宋体" w:hAnsi="宋体" w:eastAsia="宋体" w:cs="宋体"/>
      <w:sz w:val="37"/>
      <w:szCs w:val="37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38"/>
      <w:szCs w:val="3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467</Words>
  <Characters>486</Characters>
  <TotalTime>1</TotalTime>
  <ScaleCrop>false</ScaleCrop>
  <LinksUpToDate>false</LinksUpToDate>
  <CharactersWithSpaces>519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2025-09-23T11:17:00Z</dcterms:created>
  <dc:creator>Administrator</dc:creator>
  <cp:lastModifiedBy>烟雨格</cp:lastModifiedBy>
  <cp:lastPrinted>2025-09-23T06:48:00Z</cp:lastPrinted>
  <dcterms:modified xsi:type="dcterms:W3CDTF">2025-10-15T08:03:07Z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2025-09-23T11:17:55Z</vt:filetime>
  </property>
  <property fmtid="{D5CDD505-2E9C-101B-9397-08002B2CF9AE}" pid="4" name="UsrData">
    <vt:lpwstr>68d21160c306eb001ffd7e30wl</vt:lpwstr>
  </property>
  <property fmtid="{D5CDD505-2E9C-101B-9397-08002B2CF9AE}" pid="5" name="KSOTemplateDocerSaveRecord">
    <vt:lpwstr>eyJoZGlkIjoiNzUwYWMzNWQ2YWM2ZDMwOWIwOGYwYWU2ZjE2NjM2NTgiLCJ1c2VySWQiOiI0MjM3MjM4NDIifQ==</vt:lpwstr>
  </property>
  <property fmtid="{D5CDD505-2E9C-101B-9397-08002B2CF9AE}" pid="6" name="KSOProductBuildVer">
    <vt:lpwstr>2052-12.1.0.22529</vt:lpwstr>
  </property>
  <property fmtid="{D5CDD505-2E9C-101B-9397-08002B2CF9AE}" pid="7" name="ICV">
    <vt:lpwstr>DE909DB508F54AA38A41B248E1EA5C7E_13</vt:lpwstr>
  </property>
</Properties>
</file>