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4F8E1">
      <w:pPr>
        <w:jc w:val="center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启东市</w:t>
      </w:r>
      <w:r>
        <w:rPr>
          <w:rFonts w:hint="eastAsia"/>
          <w:sz w:val="30"/>
          <w:szCs w:val="30"/>
        </w:rPr>
        <w:t>城市水处理</w:t>
      </w:r>
      <w:r>
        <w:rPr>
          <w:rFonts w:hint="eastAsia"/>
          <w:sz w:val="30"/>
          <w:szCs w:val="30"/>
          <w:lang w:val="en-US" w:eastAsia="zh-CN"/>
        </w:rPr>
        <w:t>有限公司</w:t>
      </w:r>
      <w:r>
        <w:rPr>
          <w:rFonts w:hint="eastAsia"/>
          <w:sz w:val="30"/>
          <w:szCs w:val="30"/>
        </w:rPr>
        <w:t>特征污染物委外检测</w:t>
      </w:r>
      <w:r>
        <w:rPr>
          <w:rFonts w:hint="eastAsia"/>
          <w:sz w:val="30"/>
          <w:szCs w:val="30"/>
          <w:lang w:val="en-US" w:eastAsia="zh-CN"/>
        </w:rPr>
        <w:t>报价表</w:t>
      </w:r>
      <w:bookmarkStart w:id="0" w:name="_GoBack"/>
      <w:bookmarkEnd w:id="0"/>
    </w:p>
    <w:p w14:paraId="2219B674">
      <w:pPr>
        <w:jc w:val="center"/>
        <w:rPr>
          <w:rFonts w:hint="eastAsia"/>
          <w:sz w:val="30"/>
          <w:szCs w:val="30"/>
          <w:lang w:val="en-US" w:eastAsia="zh-CN"/>
        </w:rPr>
      </w:pPr>
    </w:p>
    <w:tbl>
      <w:tblPr>
        <w:tblStyle w:val="3"/>
        <w:tblW w:w="72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050"/>
        <w:gridCol w:w="1922"/>
        <w:gridCol w:w="1832"/>
      </w:tblGrid>
      <w:tr w14:paraId="4A86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监测频次及点位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 w14:paraId="363E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总镍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进出口2个点位</w:t>
            </w:r>
          </w:p>
          <w:p w14:paraId="090D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25年三季度与四季度各一次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63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19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2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总银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2C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B1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49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总锌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B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64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8B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1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总铜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5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3A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DF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A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总铁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3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93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1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1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总铝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8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72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D1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9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LAS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1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56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C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4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硫化物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D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F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72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A5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氟化物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3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18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52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79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总氰化物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7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BC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D0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25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全盐量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3F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C5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4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总钴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F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E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75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8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总锡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F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C8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4B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4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总锰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D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58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B6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2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总有机碳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6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AF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74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C8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4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0C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E6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DC9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氯化物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E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0B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BB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2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总镉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进口1个点位</w:t>
            </w:r>
          </w:p>
          <w:p w14:paraId="77FD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25年三季度与四季度各一次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2E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54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95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7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26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58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A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石油类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6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6A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A7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3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六价铬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5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DE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53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3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总铬</w:t>
            </w: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E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E2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3A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9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C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总价（含税）：</w:t>
            </w:r>
          </w:p>
        </w:tc>
      </w:tr>
    </w:tbl>
    <w:p w14:paraId="287E811D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43AE1B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079F5"/>
    <w:rsid w:val="285079F5"/>
    <w:rsid w:val="4C445F4A"/>
    <w:rsid w:val="62F0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171</Characters>
  <Lines>0</Lines>
  <Paragraphs>0</Paragraphs>
  <TotalTime>3</TotalTime>
  <ScaleCrop>false</ScaleCrop>
  <LinksUpToDate>false</LinksUpToDate>
  <CharactersWithSpaces>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2025-06-12T08:13:00Z</dcterms:created>
  <dc:creator>烟雨格</dc:creator>
  <cp:lastModifiedBy>烟雨格</cp:lastModifiedBy>
  <dcterms:modified xsi:type="dcterms:W3CDTF">2025-07-02T08:34:37Z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EAF41FBDD61F473DB6BF93BEA8E80282_13</vt:lpwstr>
  </property>
  <property fmtid="{D5CDD505-2E9C-101B-9397-08002B2CF9AE}" pid="4" name="KSOTemplateDocerSaveRecord">
    <vt:lpwstr>eyJoZGlkIjoiNzUwYWMzNWQ2YWM2ZDMwOWIwOGYwYWU2ZjE2NjM2NTgiLCJ1c2VySWQiOiI0MjM3MjM4NDIifQ==</vt:lpwstr>
  </property>
</Properties>
</file>