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924C8">
      <w:pPr>
        <w:tabs>
          <w:tab w:val="left" w:pos="3187"/>
        </w:tabs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  <w:t>启东市城市水处理厂设备二维码制作报价单</w:t>
      </w:r>
    </w:p>
    <w:p w14:paraId="383299EB">
      <w:pPr>
        <w:tabs>
          <w:tab w:val="left" w:pos="3187"/>
        </w:tabs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375"/>
        <w:gridCol w:w="1318"/>
        <w:gridCol w:w="994"/>
        <w:gridCol w:w="1235"/>
        <w:gridCol w:w="1777"/>
      </w:tblGrid>
      <w:tr w14:paraId="5E47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Align w:val="center"/>
          </w:tcPr>
          <w:p w14:paraId="1B4D79CE">
            <w:pPr>
              <w:tabs>
                <w:tab w:val="left" w:pos="318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375" w:type="dxa"/>
            <w:vAlign w:val="center"/>
          </w:tcPr>
          <w:p w14:paraId="4CDA56E7">
            <w:pPr>
              <w:tabs>
                <w:tab w:val="left" w:pos="318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交付方式</w:t>
            </w:r>
          </w:p>
        </w:tc>
        <w:tc>
          <w:tcPr>
            <w:tcW w:w="1318" w:type="dxa"/>
            <w:vAlign w:val="center"/>
          </w:tcPr>
          <w:p w14:paraId="21DF2D61">
            <w:pPr>
              <w:tabs>
                <w:tab w:val="left" w:pos="318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94" w:type="dxa"/>
            <w:vAlign w:val="center"/>
          </w:tcPr>
          <w:p w14:paraId="4BB1480A">
            <w:pPr>
              <w:tabs>
                <w:tab w:val="left" w:pos="318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35" w:type="dxa"/>
            <w:vAlign w:val="center"/>
          </w:tcPr>
          <w:p w14:paraId="55426DB7">
            <w:pPr>
              <w:tabs>
                <w:tab w:val="left" w:pos="318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  <w:p w14:paraId="06C51FCE">
            <w:pPr>
              <w:tabs>
                <w:tab w:val="left" w:pos="318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777" w:type="dxa"/>
            <w:vAlign w:val="center"/>
          </w:tcPr>
          <w:p w14:paraId="56955684">
            <w:pPr>
              <w:tabs>
                <w:tab w:val="left" w:pos="318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23F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</w:trPr>
        <w:tc>
          <w:tcPr>
            <w:tcW w:w="1823" w:type="dxa"/>
          </w:tcPr>
          <w:p w14:paraId="2D6CB4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6B61A9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1.提供完整网站开发，包含前端设计、后端功能开发及数据库搭建； </w:t>
            </w:r>
          </w:p>
          <w:p w14:paraId="1D86A9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2.负责域名注册、服务器配置及网站部署上线；</w:t>
            </w:r>
          </w:p>
          <w:p w14:paraId="24DA91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3.提供 1 年免费技术维护与更新服务（含功能优 </w:t>
            </w:r>
          </w:p>
          <w:p w14:paraId="10533C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化、漏洞修复）；</w:t>
            </w:r>
          </w:p>
        </w:tc>
        <w:tc>
          <w:tcPr>
            <w:tcW w:w="1375" w:type="dxa"/>
          </w:tcPr>
          <w:p w14:paraId="772989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38CD40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完成网站开 </w:t>
            </w:r>
          </w:p>
          <w:p w14:paraId="12DEA6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发、部署上 </w:t>
            </w:r>
          </w:p>
          <w:p w14:paraId="2D985E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线后，交付 </w:t>
            </w:r>
          </w:p>
          <w:p w14:paraId="1F3030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网站访问地 </w:t>
            </w:r>
          </w:p>
          <w:p w14:paraId="1F7778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址、管理后 </w:t>
            </w:r>
          </w:p>
          <w:p w14:paraId="34FA03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台账号及相 </w:t>
            </w:r>
          </w:p>
          <w:p w14:paraId="2B6D90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关操作方法。</w:t>
            </w:r>
          </w:p>
          <w:p w14:paraId="168A8951">
            <w:pPr>
              <w:tabs>
                <w:tab w:val="left" w:pos="3187"/>
              </w:tabs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shd w:val="clear"/>
            <w:vAlign w:val="center"/>
          </w:tcPr>
          <w:p w14:paraId="2FB10F3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5F753A3E"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994" w:type="dxa"/>
          </w:tcPr>
          <w:p w14:paraId="6093287D">
            <w:pPr>
              <w:tabs>
                <w:tab w:val="left" w:pos="3187"/>
              </w:tabs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A0318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15744169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066D0AF1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6AB8002E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35" w:type="dxa"/>
          </w:tcPr>
          <w:p w14:paraId="5271CEB8">
            <w:pPr>
              <w:tabs>
                <w:tab w:val="left" w:pos="3187"/>
              </w:tabs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 w14:paraId="6DB249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758AF6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域名、服务器、网站等运行平台租费包含10年。</w:t>
            </w:r>
          </w:p>
        </w:tc>
      </w:tr>
      <w:tr w14:paraId="00E7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 w14:paraId="76BB40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53B2D6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0902ECC0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二维码制作</w:t>
            </w:r>
          </w:p>
        </w:tc>
        <w:tc>
          <w:tcPr>
            <w:tcW w:w="1375" w:type="dxa"/>
          </w:tcPr>
          <w:p w14:paraId="115C8B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8" w:type="dxa"/>
            <w:shd w:val="clear"/>
            <w:vAlign w:val="center"/>
          </w:tcPr>
          <w:p w14:paraId="2E05D23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1B31BB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100块</w:t>
            </w:r>
          </w:p>
        </w:tc>
        <w:tc>
          <w:tcPr>
            <w:tcW w:w="994" w:type="dxa"/>
          </w:tcPr>
          <w:p w14:paraId="54C428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6A6A6D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60E253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5" w:type="dxa"/>
          </w:tcPr>
          <w:p w14:paraId="6F954F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7" w:type="dxa"/>
          </w:tcPr>
          <w:p w14:paraId="5B7ED3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板子材质亚克力，尺寸规格300mm*300mm厚度4.5mm,</w:t>
            </w:r>
          </w:p>
        </w:tc>
      </w:tr>
      <w:tr w14:paraId="7C86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23" w:type="dxa"/>
            <w:vAlign w:val="center"/>
          </w:tcPr>
          <w:p w14:paraId="3049EB17">
            <w:pPr>
              <w:tabs>
                <w:tab w:val="left" w:pos="318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699" w:type="dxa"/>
            <w:gridSpan w:val="5"/>
            <w:vAlign w:val="center"/>
          </w:tcPr>
          <w:p w14:paraId="465AC97F">
            <w:pPr>
              <w:tabs>
                <w:tab w:val="left" w:pos="1380"/>
              </w:tabs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（元）     大写：</w:t>
            </w:r>
          </w:p>
        </w:tc>
      </w:tr>
    </w:tbl>
    <w:p w14:paraId="02982217">
      <w:pPr>
        <w:rPr>
          <w:rFonts w:hint="eastAsia"/>
          <w:lang w:val="en-US" w:eastAsia="zh-CN"/>
        </w:rPr>
      </w:pPr>
    </w:p>
    <w:p w14:paraId="064FC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0" w:firstLineChars="1300"/>
        <w:jc w:val="both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0" w:firstLineChars="1300"/>
        <w:jc w:val="both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0" w:firstLineChars="1300"/>
        <w:jc w:val="both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0" w:firstLineChars="1300"/>
        <w:jc w:val="both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时间：</w:t>
      </w:r>
    </w:p>
    <w:p w14:paraId="0631AE45">
      <w:pPr>
        <w:tabs>
          <w:tab w:val="left" w:pos="3187"/>
        </w:tabs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971D0"/>
    <w:rsid w:val="46CD6047"/>
    <w:rsid w:val="6B94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222</Characters>
  <Lines>0</Lines>
  <Paragraphs>0</Paragraphs>
  <TotalTime>4</TotalTime>
  <ScaleCrop>false</ScaleCrop>
  <LinksUpToDate>false</LinksUpToDate>
  <CharactersWithSpaces>259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2025-06-11T03:14:00Z</dcterms:created>
  <dc:creator>Administrator</dc:creator>
  <cp:lastModifiedBy>烟雨格</cp:lastModifiedBy>
  <dcterms:modified xsi:type="dcterms:W3CDTF">2025-06-13T01:01:43Z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eyJoZGlkIjoiNzUwYWMzNWQ2YWM2ZDMwOWIwOGYwYWU2ZjE2NjM2NTgiLCJ1c2VySWQiOiI0MjM3MjM4NDIifQ==</vt:lpwstr>
  </property>
  <property fmtid="{D5CDD505-2E9C-101B-9397-08002B2CF9AE}" pid="4" name="ICV">
    <vt:lpwstr>7F63F6F0075A43CC9BEA4843F20C6B46_13</vt:lpwstr>
  </property>
</Properties>
</file>