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0A1C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启东市吕四污水处理有限公司氧化沟水平轴流泵维修项目市场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询价表</w:t>
      </w:r>
    </w:p>
    <w:tbl>
      <w:tblPr>
        <w:tblStyle w:val="8"/>
        <w:tblW w:w="906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52"/>
        <w:gridCol w:w="1180"/>
        <w:gridCol w:w="1567"/>
        <w:gridCol w:w="1466"/>
        <w:gridCol w:w="1433"/>
        <w:gridCol w:w="1180"/>
      </w:tblGrid>
      <w:tr w14:paraId="1D6B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44BEC1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52" w:type="dxa"/>
            <w:noWrap w:val="0"/>
            <w:vAlign w:val="center"/>
          </w:tcPr>
          <w:p w14:paraId="13E82B2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80" w:type="dxa"/>
            <w:noWrap w:val="0"/>
            <w:vAlign w:val="center"/>
          </w:tcPr>
          <w:p w14:paraId="42A436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567" w:type="dxa"/>
            <w:noWrap w:val="0"/>
            <w:vAlign w:val="center"/>
          </w:tcPr>
          <w:p w14:paraId="1918F1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66" w:type="dxa"/>
            <w:noWrap w:val="0"/>
            <w:vAlign w:val="center"/>
          </w:tcPr>
          <w:p w14:paraId="5C1030E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33" w:type="dxa"/>
            <w:noWrap w:val="0"/>
            <w:vAlign w:val="center"/>
          </w:tcPr>
          <w:p w14:paraId="5FD4C18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180" w:type="dxa"/>
            <w:noWrap w:val="0"/>
            <w:vAlign w:val="center"/>
          </w:tcPr>
          <w:p w14:paraId="4F6F0E0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9D8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1D003F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 w14:paraId="30F6BA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pacing w:val="1"/>
              </w:rPr>
              <w:t>机械密封</w:t>
            </w:r>
          </w:p>
        </w:tc>
        <w:tc>
          <w:tcPr>
            <w:tcW w:w="1180" w:type="dxa"/>
            <w:noWrap w:val="0"/>
            <w:vAlign w:val="center"/>
          </w:tcPr>
          <w:p w14:paraId="35FF18F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567" w:type="dxa"/>
            <w:vMerge w:val="restart"/>
            <w:noWrap w:val="0"/>
            <w:vAlign w:val="center"/>
          </w:tcPr>
          <w:p w14:paraId="2EEBBD1A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品牌：南京南蓝环保设备，型号：QWH2.2/8,</w:t>
            </w:r>
          </w:p>
          <w:p w14:paraId="6BE97A83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额定功率：2.2KW。</w:t>
            </w:r>
          </w:p>
        </w:tc>
        <w:tc>
          <w:tcPr>
            <w:tcW w:w="1466" w:type="dxa"/>
            <w:noWrap w:val="0"/>
            <w:vAlign w:val="center"/>
          </w:tcPr>
          <w:p w14:paraId="6FC7BF3B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9800D3A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FB35328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机械密封为原厂密封</w:t>
            </w:r>
          </w:p>
        </w:tc>
      </w:tr>
      <w:tr w14:paraId="2A5A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66E723C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52" w:type="dxa"/>
            <w:noWrap w:val="0"/>
            <w:vAlign w:val="center"/>
          </w:tcPr>
          <w:p w14:paraId="09E027B6">
            <w:pPr>
              <w:spacing w:line="240" w:lineRule="auto"/>
              <w:jc w:val="center"/>
              <w:rPr>
                <w:rFonts w:hint="eastAsia" w:eastAsiaTheme="minorEastAsia"/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转定子</w:t>
            </w:r>
          </w:p>
        </w:tc>
        <w:tc>
          <w:tcPr>
            <w:tcW w:w="1180" w:type="dxa"/>
            <w:noWrap w:val="0"/>
            <w:vAlign w:val="center"/>
          </w:tcPr>
          <w:p w14:paraId="0438BCE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567" w:type="dxa"/>
            <w:vMerge w:val="continue"/>
            <w:noWrap w:val="0"/>
            <w:vAlign w:val="center"/>
          </w:tcPr>
          <w:p w14:paraId="2B9D2F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1A01B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D0106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23522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5F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20604A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52" w:type="dxa"/>
            <w:noWrap w:val="0"/>
            <w:vAlign w:val="center"/>
          </w:tcPr>
          <w:p w14:paraId="6C3E8F05">
            <w:pPr>
              <w:pStyle w:val="12"/>
              <w:spacing w:before="21" w:line="240" w:lineRule="auto"/>
              <w:jc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轴承更换</w:t>
            </w:r>
          </w:p>
        </w:tc>
        <w:tc>
          <w:tcPr>
            <w:tcW w:w="1180" w:type="dxa"/>
            <w:noWrap w:val="0"/>
            <w:vAlign w:val="center"/>
          </w:tcPr>
          <w:p w14:paraId="7725797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567" w:type="dxa"/>
            <w:vMerge w:val="continue"/>
            <w:noWrap w:val="0"/>
            <w:vAlign w:val="center"/>
          </w:tcPr>
          <w:p w14:paraId="2DD29A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75A2E4A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2B16F0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63E96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6B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6BC9EFA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52" w:type="dxa"/>
            <w:noWrap w:val="0"/>
            <w:vAlign w:val="center"/>
          </w:tcPr>
          <w:p w14:paraId="3104C3FC">
            <w:pPr>
              <w:pStyle w:val="12"/>
              <w:spacing w:before="23" w:line="240" w:lineRule="auto"/>
              <w:jc w:val="center"/>
              <w:rPr>
                <w:rFonts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电缆线更换</w:t>
            </w:r>
          </w:p>
        </w:tc>
        <w:tc>
          <w:tcPr>
            <w:tcW w:w="1180" w:type="dxa"/>
            <w:noWrap w:val="0"/>
            <w:vAlign w:val="center"/>
          </w:tcPr>
          <w:p w14:paraId="2A9F2CE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1根</w:t>
            </w:r>
          </w:p>
        </w:tc>
        <w:tc>
          <w:tcPr>
            <w:tcW w:w="1567" w:type="dxa"/>
            <w:vMerge w:val="continue"/>
            <w:noWrap w:val="0"/>
            <w:vAlign w:val="center"/>
          </w:tcPr>
          <w:p w14:paraId="59F908E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79DAD9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F9385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E4AC8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7B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339E8BF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52" w:type="dxa"/>
            <w:noWrap w:val="0"/>
            <w:vAlign w:val="center"/>
          </w:tcPr>
          <w:p w14:paraId="7057EC86">
            <w:pPr>
              <w:pStyle w:val="12"/>
              <w:spacing w:before="23" w:line="240" w:lineRule="auto"/>
              <w:jc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主轴修复</w:t>
            </w:r>
          </w:p>
        </w:tc>
        <w:tc>
          <w:tcPr>
            <w:tcW w:w="1180" w:type="dxa"/>
            <w:noWrap w:val="0"/>
            <w:vAlign w:val="center"/>
          </w:tcPr>
          <w:p w14:paraId="65B2934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1根</w:t>
            </w:r>
          </w:p>
        </w:tc>
        <w:tc>
          <w:tcPr>
            <w:tcW w:w="1567" w:type="dxa"/>
            <w:vMerge w:val="continue"/>
            <w:noWrap w:val="0"/>
            <w:vAlign w:val="center"/>
          </w:tcPr>
          <w:p w14:paraId="725FDD6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34ECEB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F6782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6D444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13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5CD3BAC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52" w:type="dxa"/>
            <w:noWrap w:val="0"/>
            <w:vAlign w:val="center"/>
          </w:tcPr>
          <w:p w14:paraId="6FEEB24F">
            <w:pPr>
              <w:pStyle w:val="12"/>
              <w:spacing w:before="23" w:line="240" w:lineRule="auto"/>
              <w:jc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1180" w:type="dxa"/>
            <w:noWrap w:val="0"/>
            <w:vAlign w:val="center"/>
          </w:tcPr>
          <w:p w14:paraId="4082E1F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567" w:type="dxa"/>
            <w:vMerge w:val="continue"/>
            <w:noWrap w:val="0"/>
            <w:vAlign w:val="center"/>
          </w:tcPr>
          <w:p w14:paraId="0C4B45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62A733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34317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D3196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辅材包含变压器油、O型圈</w:t>
            </w:r>
          </w:p>
        </w:tc>
      </w:tr>
      <w:tr w14:paraId="45A0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4" w:type="dxa"/>
            <w:gridSpan w:val="2"/>
            <w:noWrap w:val="0"/>
            <w:vAlign w:val="bottom"/>
          </w:tcPr>
          <w:p w14:paraId="2144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826" w:type="dxa"/>
            <w:gridSpan w:val="5"/>
            <w:noWrap w:val="0"/>
            <w:vAlign w:val="center"/>
          </w:tcPr>
          <w:p w14:paraId="309CFEA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 小写：</w:t>
            </w:r>
          </w:p>
        </w:tc>
      </w:tr>
    </w:tbl>
    <w:p w14:paraId="057CF401">
      <w:pPr>
        <w:rPr>
          <w:rFonts w:hint="eastAsia"/>
          <w:lang w:val="en-US" w:eastAsia="zh-CN"/>
        </w:rPr>
      </w:pPr>
    </w:p>
    <w:p w14:paraId="0F53E44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报价单位：</w:t>
      </w:r>
    </w:p>
    <w:p w14:paraId="0EF99AC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联系人：</w:t>
      </w:r>
    </w:p>
    <w:p w14:paraId="1372087E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联系电话：</w:t>
      </w:r>
    </w:p>
    <w:p w14:paraId="27FBB1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zc3MWI4YTQ4NGM5OGVlZjg4NTAwMjhiN2E5MzkifQ=="/>
  </w:docVars>
  <w:rsids>
    <w:rsidRoot w:val="2B351480"/>
    <w:rsid w:val="077D5DC6"/>
    <w:rsid w:val="07EC2D71"/>
    <w:rsid w:val="0C266F7F"/>
    <w:rsid w:val="0C946333"/>
    <w:rsid w:val="13BF6F68"/>
    <w:rsid w:val="16DC49C3"/>
    <w:rsid w:val="19227A7F"/>
    <w:rsid w:val="19EA5F63"/>
    <w:rsid w:val="1E730FE0"/>
    <w:rsid w:val="1EB813CD"/>
    <w:rsid w:val="2B351480"/>
    <w:rsid w:val="36257271"/>
    <w:rsid w:val="3D477897"/>
    <w:rsid w:val="4B441D80"/>
    <w:rsid w:val="560326E4"/>
    <w:rsid w:val="58962892"/>
    <w:rsid w:val="64616F3B"/>
    <w:rsid w:val="6FBC5076"/>
    <w:rsid w:val="70693A61"/>
    <w:rsid w:val="709D29B7"/>
    <w:rsid w:val="7CE4490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156</Characters>
  <Lines>0</Lines>
  <Paragraphs>0</Paragraphs>
  <TotalTime>1</TotalTime>
  <ScaleCrop>false</ScaleCrop>
  <LinksUpToDate>false</LinksUpToDate>
  <CharactersWithSpaces>156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2024-06-30T06:44:10Z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7DCC021205A44AF79CD8D2B919723707_13</vt:lpwstr>
  </property>
</Properties>
</file>